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2995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СД № </w:t>
      </w:r>
      <w:r>
        <w:rPr>
          <w:rFonts w:ascii="Times New Roman" w:hAnsi="Times New Roman"/>
          <w:b/>
          <w:sz w:val="24"/>
          <w:szCs w:val="24"/>
        </w:rPr>
        <w:t>02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28</w:t>
      </w:r>
      <w:r w:rsidRPr="000369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2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362CF632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DB76C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3BA2B394" w14:textId="77777777" w:rsidR="00453B9D" w:rsidRPr="00020DE7" w:rsidRDefault="00453B9D" w:rsidP="00453B9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82D">
        <w:rPr>
          <w:rFonts w:ascii="Times New Roman" w:hAnsi="Times New Roman"/>
          <w:sz w:val="24"/>
          <w:szCs w:val="24"/>
        </w:rPr>
        <w:t xml:space="preserve">Одобрение </w:t>
      </w:r>
      <w:r w:rsidRPr="00DB02E3">
        <w:rPr>
          <w:rFonts w:ascii="Times New Roman" w:hAnsi="Times New Roman"/>
          <w:sz w:val="24"/>
          <w:szCs w:val="24"/>
        </w:rPr>
        <w:t xml:space="preserve">заключения дополнительного соглашения к </w:t>
      </w:r>
      <w:r w:rsidRPr="00DB02E3">
        <w:rPr>
          <w:rFonts w:ascii="Times New Roman" w:hAnsi="Times New Roman"/>
          <w:bCs/>
          <w:sz w:val="24"/>
          <w:szCs w:val="24"/>
        </w:rPr>
        <w:t xml:space="preserve">Рамочному соглашению </w:t>
      </w:r>
      <w:r w:rsidRPr="00DB02E3">
        <w:rPr>
          <w:rFonts w:ascii="Times New Roman" w:hAnsi="Times New Roman"/>
          <w:sz w:val="24"/>
          <w:szCs w:val="24"/>
          <w:lang w:val="kk-KZ"/>
        </w:rPr>
        <w:t>№ 1708-ЦА-АБ от 25.09.2024 года</w:t>
      </w:r>
      <w:r w:rsidRPr="00DB02E3">
        <w:rPr>
          <w:rFonts w:ascii="Times New Roman" w:hAnsi="Times New Roman"/>
          <w:bCs/>
          <w:sz w:val="24"/>
          <w:szCs w:val="24"/>
        </w:rPr>
        <w:t xml:space="preserve"> об открытии кредитной линии</w:t>
      </w:r>
      <w:r w:rsidRPr="00DB02E3">
        <w:rPr>
          <w:rFonts w:ascii="Times New Roman" w:eastAsia="Georgia" w:hAnsi="Times New Roman"/>
          <w:color w:val="000000"/>
          <w:sz w:val="24"/>
          <w:szCs w:val="24"/>
        </w:rPr>
        <w:t>, заключенного между АО «СПК «Тараз» и</w:t>
      </w:r>
      <w:r w:rsidRPr="00DB02E3">
        <w:rPr>
          <w:rFonts w:ascii="Times New Roman" w:hAnsi="Times New Roman"/>
          <w:sz w:val="24"/>
          <w:szCs w:val="24"/>
        </w:rPr>
        <w:t xml:space="preserve"> АО «Аграрная кредитная корпорация»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BD00CA7" w14:textId="77777777" w:rsidR="00453B9D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826558" w14:textId="77777777" w:rsidR="00453B9D" w:rsidRPr="0003699F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5076B26A" w14:textId="77777777" w:rsidR="00453B9D" w:rsidRPr="00A33212" w:rsidRDefault="00453B9D" w:rsidP="00453B9D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3212">
        <w:rPr>
          <w:rFonts w:ascii="Times New Roman" w:hAnsi="Times New Roman"/>
          <w:sz w:val="24"/>
          <w:szCs w:val="24"/>
        </w:rPr>
        <w:t xml:space="preserve">Одобрить заключение дополнительного соглашения к </w:t>
      </w:r>
      <w:r w:rsidRPr="00A33212">
        <w:rPr>
          <w:rFonts w:ascii="Times New Roman" w:hAnsi="Times New Roman"/>
          <w:bCs/>
          <w:sz w:val="24"/>
          <w:szCs w:val="24"/>
        </w:rPr>
        <w:t xml:space="preserve">Рамочному соглашению </w:t>
      </w:r>
      <w:r w:rsidRPr="00A33212">
        <w:rPr>
          <w:rFonts w:ascii="Times New Roman" w:hAnsi="Times New Roman"/>
          <w:sz w:val="24"/>
          <w:szCs w:val="24"/>
          <w:lang w:val="kk-KZ"/>
        </w:rPr>
        <w:t>№ 1708-ЦА-АБ от 25.09.2024 года</w:t>
      </w:r>
      <w:r w:rsidRPr="00A33212">
        <w:rPr>
          <w:rFonts w:ascii="Times New Roman" w:hAnsi="Times New Roman"/>
          <w:bCs/>
          <w:sz w:val="24"/>
          <w:szCs w:val="24"/>
        </w:rPr>
        <w:t xml:space="preserve"> об открытии кредитной линии</w:t>
      </w:r>
      <w:r w:rsidRPr="00A33212">
        <w:rPr>
          <w:rFonts w:ascii="Times New Roman" w:eastAsia="Georgia" w:hAnsi="Times New Roman"/>
          <w:color w:val="000000"/>
          <w:sz w:val="24"/>
          <w:szCs w:val="24"/>
        </w:rPr>
        <w:t>, заключенного между АО «СПК «Тараз» и</w:t>
      </w:r>
      <w:r w:rsidRPr="00A33212">
        <w:rPr>
          <w:rFonts w:ascii="Times New Roman" w:hAnsi="Times New Roman"/>
          <w:sz w:val="24"/>
          <w:szCs w:val="24"/>
        </w:rPr>
        <w:t xml:space="preserve"> АО «Аграрная кредитная корпорация»;</w:t>
      </w:r>
    </w:p>
    <w:p w14:paraId="74A7775A" w14:textId="77777777" w:rsidR="00453B9D" w:rsidRPr="00A33212" w:rsidRDefault="00453B9D" w:rsidP="00453B9D">
      <w:pPr>
        <w:pStyle w:val="a3"/>
        <w:numPr>
          <w:ilvl w:val="1"/>
          <w:numId w:val="2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33212">
        <w:rPr>
          <w:rFonts w:ascii="Times New Roman" w:hAnsi="Times New Roman"/>
          <w:sz w:val="24"/>
          <w:szCs w:val="24"/>
        </w:rPr>
        <w:t xml:space="preserve">Уполномочить </w:t>
      </w:r>
      <w:proofErr w:type="spellStart"/>
      <w:r w:rsidRPr="00A33212">
        <w:rPr>
          <w:rFonts w:ascii="Times New Roman" w:hAnsi="Times New Roman"/>
          <w:sz w:val="24"/>
          <w:szCs w:val="24"/>
        </w:rPr>
        <w:t>Манасова</w:t>
      </w:r>
      <w:proofErr w:type="spellEnd"/>
      <w:r w:rsidRPr="00A33212">
        <w:rPr>
          <w:rFonts w:ascii="Times New Roman" w:hAnsi="Times New Roman"/>
          <w:sz w:val="24"/>
          <w:szCs w:val="24"/>
        </w:rPr>
        <w:t xml:space="preserve"> Б.Ж. – Председателя Правления АО «СПК «Тараз» на право подписи настоящего дополнительного соглашения.    </w:t>
      </w:r>
    </w:p>
    <w:p w14:paraId="579AB8A5" w14:textId="77777777" w:rsidR="00453B9D" w:rsidRDefault="00453B9D" w:rsidP="00453B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5AA8302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03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03</w:t>
      </w:r>
      <w:r w:rsidRPr="000369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3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5970C13C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B20F02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2AF6B55E" w14:textId="77777777" w:rsidR="00453B9D" w:rsidRPr="00CF1147" w:rsidRDefault="00453B9D" w:rsidP="00453B9D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147">
        <w:rPr>
          <w:rFonts w:ascii="Times New Roman" w:hAnsi="Times New Roman"/>
          <w:sz w:val="24"/>
          <w:szCs w:val="24"/>
        </w:rPr>
        <w:t xml:space="preserve">Одобрение заключения дополнительного соглашения к договору займа </w:t>
      </w:r>
      <w:r w:rsidRPr="00CF1147">
        <w:rPr>
          <w:rFonts w:ascii="Times New Roman" w:eastAsia="Georgia" w:hAnsi="Times New Roman"/>
          <w:color w:val="000000"/>
          <w:sz w:val="24"/>
          <w:szCs w:val="24"/>
        </w:rPr>
        <w:t>№ 30-ДЗ</w:t>
      </w:r>
      <w:r w:rsidRPr="00CF1147">
        <w:rPr>
          <w:rFonts w:ascii="Times New Roman" w:hAnsi="Times New Roman"/>
          <w:sz w:val="24"/>
          <w:szCs w:val="24"/>
        </w:rPr>
        <w:t xml:space="preserve"> от </w:t>
      </w:r>
      <w:r w:rsidRPr="00CF1147">
        <w:rPr>
          <w:rFonts w:ascii="Times New Roman" w:eastAsia="Georgia" w:hAnsi="Times New Roman"/>
          <w:color w:val="000000"/>
          <w:sz w:val="24"/>
          <w:szCs w:val="24"/>
        </w:rPr>
        <w:t>28.05.2024 года, заключенного между АО «СПК «Тараз» и</w:t>
      </w:r>
      <w:r w:rsidRPr="00CF1147">
        <w:rPr>
          <w:rFonts w:ascii="Times New Roman" w:hAnsi="Times New Roman"/>
          <w:sz w:val="24"/>
          <w:szCs w:val="24"/>
        </w:rPr>
        <w:t xml:space="preserve"> АО «Фонд развития промышленности»;</w:t>
      </w:r>
    </w:p>
    <w:p w14:paraId="5598915E" w14:textId="77777777" w:rsidR="00453B9D" w:rsidRPr="00CF1147" w:rsidRDefault="00453B9D" w:rsidP="00453B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147">
        <w:rPr>
          <w:rFonts w:ascii="Times New Roman" w:hAnsi="Times New Roman"/>
          <w:sz w:val="24"/>
          <w:szCs w:val="24"/>
        </w:rPr>
        <w:t>Одобрение выхода АО «СПК «Тараз» из состава участников ТОО «</w:t>
      </w:r>
      <w:proofErr w:type="spellStart"/>
      <w:r w:rsidRPr="00CF1147">
        <w:rPr>
          <w:rFonts w:ascii="Times New Roman" w:hAnsi="Times New Roman"/>
          <w:sz w:val="24"/>
          <w:szCs w:val="24"/>
        </w:rPr>
        <w:t>Таразский</w:t>
      </w:r>
      <w:proofErr w:type="spellEnd"/>
      <w:r w:rsidRPr="00CF1147">
        <w:rPr>
          <w:rFonts w:ascii="Times New Roman" w:hAnsi="Times New Roman"/>
          <w:sz w:val="24"/>
          <w:szCs w:val="24"/>
        </w:rPr>
        <w:t xml:space="preserve"> Сервисно-Производственный Центр» путем реализации доли участия АО «СПК «Тараз» в данном предприятии;</w:t>
      </w:r>
    </w:p>
    <w:p w14:paraId="590DA228" w14:textId="77777777" w:rsidR="00453B9D" w:rsidRPr="00CF1147" w:rsidRDefault="00453B9D" w:rsidP="00453B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147">
        <w:rPr>
          <w:rFonts w:ascii="Times New Roman" w:hAnsi="Times New Roman"/>
          <w:sz w:val="24"/>
          <w:szCs w:val="24"/>
        </w:rPr>
        <w:t>Внесение изменений и дополнений в Учетную политику АО «СПК «Тараз» и утверждение в новой редакции;</w:t>
      </w:r>
    </w:p>
    <w:p w14:paraId="7B12BEA8" w14:textId="77777777" w:rsidR="00453B9D" w:rsidRPr="00CF1147" w:rsidRDefault="00453B9D" w:rsidP="00453B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147">
        <w:rPr>
          <w:rFonts w:ascii="Times New Roman" w:hAnsi="Times New Roman"/>
          <w:sz w:val="24"/>
          <w:szCs w:val="24"/>
        </w:rPr>
        <w:t>Внесение изменений и дополнений в Налоговую учетную политику АО «СПК «Тараз» и утверждение в новой редакции;</w:t>
      </w:r>
    </w:p>
    <w:p w14:paraId="192922FA" w14:textId="77777777" w:rsidR="00453B9D" w:rsidRPr="00CF1147" w:rsidRDefault="00453B9D" w:rsidP="00453B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147">
        <w:rPr>
          <w:rFonts w:ascii="Times New Roman" w:hAnsi="Times New Roman"/>
          <w:sz w:val="24"/>
          <w:szCs w:val="24"/>
        </w:rPr>
        <w:t>Предварительное утверждение</w:t>
      </w:r>
      <w:r w:rsidRPr="00CF1147">
        <w:rPr>
          <w:rFonts w:ascii="Times New Roman" w:eastAsia="Times New Roman" w:hAnsi="Times New Roman"/>
          <w:color w:val="000000"/>
          <w:sz w:val="24"/>
          <w:szCs w:val="24"/>
        </w:rPr>
        <w:t xml:space="preserve"> изменений и дополнений в Устав АО «СПК «Тараз»;</w:t>
      </w:r>
    </w:p>
    <w:p w14:paraId="5A2F92AE" w14:textId="77777777" w:rsidR="00453B9D" w:rsidRPr="00CF1147" w:rsidRDefault="00453B9D" w:rsidP="00453B9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1147">
        <w:rPr>
          <w:rFonts w:ascii="Times New Roman" w:hAnsi="Times New Roman"/>
          <w:sz w:val="24"/>
          <w:szCs w:val="24"/>
        </w:rPr>
        <w:t xml:space="preserve">Принятие решения о заключении сделки между АО «СПК «Тараз» и </w:t>
      </w:r>
      <w:r w:rsidRPr="00CF1147">
        <w:rPr>
          <w:rFonts w:ascii="Times New Roman" w:hAnsi="Times New Roman"/>
          <w:sz w:val="24"/>
          <w:szCs w:val="24"/>
          <w:lang w:val="kk-KZ"/>
        </w:rPr>
        <w:t>КГУ «Центр проектного управления и цифровизации Жамбылской области» Управления цифровизации и архивов акимата Жамбылской области»</w:t>
      </w:r>
      <w:r w:rsidRPr="00CF114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, в совершении которой </w:t>
      </w:r>
      <w:r w:rsidRPr="00CF1147">
        <w:rPr>
          <w:rFonts w:ascii="Times New Roman" w:hAnsi="Times New Roman"/>
          <w:sz w:val="24"/>
          <w:szCs w:val="24"/>
        </w:rPr>
        <w:t>Обществом имеется заинтересованность по договору о государственных закупках услуг по аренде помещений, в случае объявления АО «СПК «Тараз» победителем государственных закупок;</w:t>
      </w:r>
    </w:p>
    <w:p w14:paraId="6E1B1073" w14:textId="77777777" w:rsidR="00453B9D" w:rsidRPr="00CF1147" w:rsidRDefault="00453B9D" w:rsidP="00453B9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1147">
        <w:rPr>
          <w:rFonts w:ascii="Times New Roman" w:hAnsi="Times New Roman"/>
          <w:sz w:val="24"/>
          <w:szCs w:val="24"/>
        </w:rPr>
        <w:t>Утверждение Положения «О Комитете Совета директоров АО «СПК «Тараз»;</w:t>
      </w:r>
    </w:p>
    <w:p w14:paraId="1F52F38E" w14:textId="77777777" w:rsidR="00453B9D" w:rsidRPr="00CF1147" w:rsidRDefault="00453B9D" w:rsidP="00453B9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1147">
        <w:rPr>
          <w:rFonts w:ascii="Times New Roman" w:hAnsi="Times New Roman"/>
          <w:sz w:val="24"/>
          <w:szCs w:val="24"/>
        </w:rPr>
        <w:t xml:space="preserve">Утверждение Плана работы Совета директоров АО «СПК «Тараз» на 2025 год; </w:t>
      </w:r>
    </w:p>
    <w:p w14:paraId="4C565817" w14:textId="77777777" w:rsidR="00453B9D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7E4B77" w14:textId="77777777" w:rsidR="00453B9D" w:rsidRPr="0003699F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3321D74B" w14:textId="77777777" w:rsidR="00453B9D" w:rsidRPr="00B75059" w:rsidRDefault="00453B9D" w:rsidP="00453B9D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5059">
        <w:rPr>
          <w:rFonts w:ascii="Times New Roman" w:hAnsi="Times New Roman"/>
          <w:sz w:val="24"/>
          <w:szCs w:val="24"/>
        </w:rPr>
        <w:t>Одобрить заключение дополнительного соглашения к договору займа № 30-ДЗ от 28.05.2024 года, заключенного между АО «СПК «Тараз» и АО «Фонд развития промышленности»;</w:t>
      </w:r>
    </w:p>
    <w:p w14:paraId="344D2187" w14:textId="77777777" w:rsidR="00453B9D" w:rsidRPr="00B75059" w:rsidRDefault="00453B9D" w:rsidP="00453B9D">
      <w:pPr>
        <w:pStyle w:val="a3"/>
        <w:numPr>
          <w:ilvl w:val="1"/>
          <w:numId w:val="4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B75059">
        <w:rPr>
          <w:rFonts w:ascii="Times New Roman" w:hAnsi="Times New Roman"/>
          <w:sz w:val="24"/>
          <w:szCs w:val="24"/>
        </w:rPr>
        <w:t xml:space="preserve">Уполномочить </w:t>
      </w:r>
      <w:proofErr w:type="spellStart"/>
      <w:r w:rsidRPr="00B75059">
        <w:rPr>
          <w:rFonts w:ascii="Times New Roman" w:hAnsi="Times New Roman"/>
          <w:sz w:val="24"/>
          <w:szCs w:val="24"/>
        </w:rPr>
        <w:t>Тюлебаева</w:t>
      </w:r>
      <w:proofErr w:type="spellEnd"/>
      <w:r w:rsidRPr="00B75059">
        <w:rPr>
          <w:rFonts w:ascii="Times New Roman" w:hAnsi="Times New Roman"/>
          <w:sz w:val="24"/>
          <w:szCs w:val="24"/>
        </w:rPr>
        <w:t xml:space="preserve"> Р.К. – управляющего директора АО «СПК «Тараз» на право подписи настоящего дополнительного соглашения.    </w:t>
      </w:r>
    </w:p>
    <w:p w14:paraId="0E0C0440" w14:textId="77777777" w:rsidR="00453B9D" w:rsidRPr="00BE25B6" w:rsidRDefault="00453B9D" w:rsidP="00453B9D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25B6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Одобрить выход </w:t>
      </w:r>
      <w:r w:rsidRPr="00BE25B6">
        <w:rPr>
          <w:rFonts w:ascii="Times New Roman" w:hAnsi="Times New Roman"/>
          <w:sz w:val="24"/>
          <w:szCs w:val="24"/>
        </w:rPr>
        <w:t>АО «СПК «Тараз» из состава участников ТОО «</w:t>
      </w:r>
      <w:proofErr w:type="spellStart"/>
      <w:r w:rsidRPr="00BE25B6">
        <w:rPr>
          <w:rFonts w:ascii="Times New Roman" w:hAnsi="Times New Roman"/>
          <w:sz w:val="24"/>
          <w:szCs w:val="24"/>
        </w:rPr>
        <w:t>Таразский</w:t>
      </w:r>
      <w:proofErr w:type="spellEnd"/>
      <w:r w:rsidRPr="00BE25B6">
        <w:rPr>
          <w:rFonts w:ascii="Times New Roman" w:hAnsi="Times New Roman"/>
          <w:sz w:val="24"/>
          <w:szCs w:val="24"/>
        </w:rPr>
        <w:t xml:space="preserve"> Сервисно-Производственный Центр» путем реализации доли участия АО «СПК «Тараз» в данном предприятии</w:t>
      </w:r>
      <w:r>
        <w:rPr>
          <w:rFonts w:ascii="Times New Roman" w:hAnsi="Times New Roman"/>
          <w:sz w:val="24"/>
          <w:szCs w:val="24"/>
        </w:rPr>
        <w:t xml:space="preserve"> в рассрочку сроком до 31.07.2025 года</w:t>
      </w:r>
      <w:r w:rsidRPr="00BE25B6">
        <w:rPr>
          <w:rFonts w:ascii="Times New Roman" w:hAnsi="Times New Roman"/>
          <w:sz w:val="24"/>
          <w:szCs w:val="24"/>
        </w:rPr>
        <w:t>.</w:t>
      </w:r>
    </w:p>
    <w:p w14:paraId="7E0BB44F" w14:textId="77777777" w:rsidR="00453B9D" w:rsidRPr="00BD5626" w:rsidRDefault="00453B9D" w:rsidP="00453B9D">
      <w:pPr>
        <w:pStyle w:val="a3"/>
        <w:numPr>
          <w:ilvl w:val="1"/>
          <w:numId w:val="4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BE25B6">
        <w:rPr>
          <w:rFonts w:ascii="Times New Roman" w:hAnsi="Times New Roman"/>
          <w:sz w:val="24"/>
          <w:szCs w:val="24"/>
        </w:rPr>
        <w:t>АО «СПК «Тараз» провести все необходимые мероприятия, связанные с данным вопросом.</w:t>
      </w:r>
    </w:p>
    <w:p w14:paraId="22112938" w14:textId="77777777" w:rsidR="00453B9D" w:rsidRPr="00BD3D84" w:rsidRDefault="00453B9D" w:rsidP="00453B9D">
      <w:pPr>
        <w:pStyle w:val="a5"/>
        <w:keepNext/>
        <w:keepLines/>
        <w:numPr>
          <w:ilvl w:val="0"/>
          <w:numId w:val="5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D3D84">
        <w:rPr>
          <w:rFonts w:ascii="Times New Roman" w:hAnsi="Times New Roman"/>
          <w:sz w:val="24"/>
          <w:szCs w:val="24"/>
        </w:rPr>
        <w:t>Внести изменения и дополнения в Учетную политику АО «СПК «Тараз» и утвердить в новой редакции;</w:t>
      </w:r>
    </w:p>
    <w:p w14:paraId="07672030" w14:textId="77777777" w:rsidR="00453B9D" w:rsidRPr="00BD3D84" w:rsidRDefault="00453B9D" w:rsidP="00453B9D">
      <w:pPr>
        <w:pStyle w:val="a3"/>
        <w:numPr>
          <w:ilvl w:val="1"/>
          <w:numId w:val="5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BD3D84">
        <w:rPr>
          <w:rFonts w:ascii="Times New Roman" w:hAnsi="Times New Roman"/>
          <w:sz w:val="24"/>
          <w:szCs w:val="24"/>
        </w:rPr>
        <w:t xml:space="preserve">Учетная политика АО «СПК «Тараз» в новой редакции </w:t>
      </w:r>
      <w:r w:rsidRPr="00BD3D8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вступает в силу с даты принятия решения об утверждении. </w:t>
      </w:r>
    </w:p>
    <w:p w14:paraId="1A4A98EC" w14:textId="77777777" w:rsidR="00453B9D" w:rsidRPr="00964E56" w:rsidRDefault="00453B9D" w:rsidP="00453B9D">
      <w:pPr>
        <w:pStyle w:val="a5"/>
        <w:keepNext/>
        <w:keepLines/>
        <w:numPr>
          <w:ilvl w:val="0"/>
          <w:numId w:val="5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64E56">
        <w:rPr>
          <w:rFonts w:ascii="Times New Roman" w:hAnsi="Times New Roman"/>
          <w:sz w:val="24"/>
          <w:szCs w:val="24"/>
        </w:rPr>
        <w:t>Внести изменения и дополнения в Налоговую учетную политику АО «СПК «Тараз» и утвердить в новой редакции;</w:t>
      </w:r>
    </w:p>
    <w:p w14:paraId="3AD95426" w14:textId="77777777" w:rsidR="00453B9D" w:rsidRPr="00964E56" w:rsidRDefault="00453B9D" w:rsidP="00453B9D">
      <w:pPr>
        <w:pStyle w:val="a3"/>
        <w:numPr>
          <w:ilvl w:val="1"/>
          <w:numId w:val="5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64E56">
        <w:rPr>
          <w:rFonts w:ascii="Times New Roman" w:hAnsi="Times New Roman"/>
          <w:sz w:val="24"/>
          <w:szCs w:val="24"/>
        </w:rPr>
        <w:t xml:space="preserve">Налоговая учетная политика АО «СПК «Тараз» в новой редакции </w:t>
      </w:r>
      <w:r w:rsidRPr="00964E56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вступает в силу с даты принятия решения об утверждении. </w:t>
      </w:r>
    </w:p>
    <w:p w14:paraId="3E7E1B68" w14:textId="77777777" w:rsidR="00453B9D" w:rsidRPr="00AF6BE0" w:rsidRDefault="00453B9D" w:rsidP="00453B9D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F6BE0">
        <w:rPr>
          <w:rFonts w:ascii="Times New Roman" w:hAnsi="Times New Roman"/>
          <w:sz w:val="24"/>
          <w:szCs w:val="24"/>
        </w:rPr>
        <w:t>Предварительно утвердить</w:t>
      </w:r>
      <w:r w:rsidRPr="00AF6BE0">
        <w:rPr>
          <w:rFonts w:ascii="Times New Roman" w:hAnsi="Times New Roman"/>
          <w:color w:val="000000"/>
          <w:sz w:val="24"/>
          <w:szCs w:val="24"/>
        </w:rPr>
        <w:t xml:space="preserve"> изменения и дополнения в Устав АО «СПК «Тараз»;</w:t>
      </w:r>
    </w:p>
    <w:p w14:paraId="06EE4A50" w14:textId="77777777" w:rsidR="00453B9D" w:rsidRPr="00AF6BE0" w:rsidRDefault="00453B9D" w:rsidP="00453B9D">
      <w:pPr>
        <w:pStyle w:val="a3"/>
        <w:numPr>
          <w:ilvl w:val="1"/>
          <w:numId w:val="5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F6BE0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  <w:lastRenderedPageBreak/>
        <w:t xml:space="preserve">В соответствии с пп.1 </w:t>
      </w:r>
      <w:r w:rsidRPr="00AF6BE0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п.1 ст.36 Закона РК «Об акционерных обществах», пп.1 п.14.1 Устава АО «СПК «Тараз» н</w:t>
      </w:r>
      <w:r w:rsidRPr="00AF6BE0">
        <w:rPr>
          <w:rFonts w:ascii="Times New Roman" w:hAnsi="Times New Roman"/>
          <w:sz w:val="24"/>
          <w:szCs w:val="24"/>
        </w:rPr>
        <w:t>аправить изменения и дополнения в Устав АО «СПК «Тараз» на дальнейшее рассмотрение и утверждение Уполномоченного органа АО «СПК «Тараз» в лице КГУ «Управление предпринимательства и индустриально-инновационного развития акимата Жамбылской области».</w:t>
      </w:r>
    </w:p>
    <w:p w14:paraId="7EA59741" w14:textId="77777777" w:rsidR="00453B9D" w:rsidRPr="00922639" w:rsidRDefault="00453B9D" w:rsidP="00453B9D">
      <w:pPr>
        <w:numPr>
          <w:ilvl w:val="0"/>
          <w:numId w:val="5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2639">
        <w:rPr>
          <w:rFonts w:ascii="Times New Roman" w:hAnsi="Times New Roman"/>
          <w:sz w:val="24"/>
          <w:szCs w:val="24"/>
        </w:rPr>
        <w:t xml:space="preserve">Утвердить заключение сделки между </w:t>
      </w:r>
      <w:r w:rsidRPr="0092263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АО «СПК «Тараз» и </w:t>
      </w:r>
      <w:r w:rsidRPr="00922639">
        <w:rPr>
          <w:rFonts w:ascii="Times New Roman" w:hAnsi="Times New Roman"/>
          <w:sz w:val="24"/>
          <w:szCs w:val="24"/>
          <w:lang w:val="kk-KZ"/>
        </w:rPr>
        <w:t>КГУ «Центр проектного управления и цифровизации Жамбылской области» Управления цифровизации и архивов акимата Жамбылской области»</w:t>
      </w:r>
      <w:r w:rsidRPr="00922639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92263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в совершении которой Обществом имеется заинтересованность </w:t>
      </w:r>
      <w:r w:rsidRPr="00922639">
        <w:rPr>
          <w:rFonts w:ascii="Times New Roman" w:hAnsi="Times New Roman"/>
          <w:sz w:val="24"/>
          <w:szCs w:val="24"/>
        </w:rPr>
        <w:t xml:space="preserve">по договору </w:t>
      </w:r>
      <w:r w:rsidRPr="00922639">
        <w:rPr>
          <w:rFonts w:ascii="Times New Roman" w:hAnsi="Times New Roman"/>
          <w:sz w:val="24"/>
          <w:szCs w:val="24"/>
          <w:lang w:val="kk-KZ"/>
        </w:rPr>
        <w:t xml:space="preserve">о государственных закупках услуг по предоставлению офисного помещения </w:t>
      </w:r>
      <w:r w:rsidRPr="00922639">
        <w:rPr>
          <w:rFonts w:ascii="Times New Roman" w:eastAsia="DengXian" w:hAnsi="Times New Roman"/>
          <w:sz w:val="24"/>
          <w:szCs w:val="24"/>
          <w:lang w:val="kk-KZ"/>
        </w:rPr>
        <w:t xml:space="preserve">площадью </w:t>
      </w:r>
      <w:r w:rsidRPr="00922639">
        <w:rPr>
          <w:rFonts w:ascii="Times New Roman" w:hAnsi="Times New Roman"/>
          <w:color w:val="000000"/>
          <w:sz w:val="24"/>
          <w:szCs w:val="24"/>
        </w:rPr>
        <w:t>3</w:t>
      </w:r>
      <w:r w:rsidRPr="00922639">
        <w:rPr>
          <w:rFonts w:ascii="Times New Roman" w:hAnsi="Times New Roman"/>
          <w:color w:val="000000"/>
          <w:sz w:val="24"/>
          <w:szCs w:val="24"/>
          <w:lang w:val="kk-KZ"/>
        </w:rPr>
        <w:t>97</w:t>
      </w:r>
      <w:r w:rsidRPr="00922639">
        <w:rPr>
          <w:rFonts w:ascii="Times New Roman" w:hAnsi="Times New Roman"/>
          <w:color w:val="000000"/>
          <w:sz w:val="24"/>
          <w:szCs w:val="24"/>
        </w:rPr>
        <w:t>,2</w:t>
      </w:r>
      <w:r w:rsidRPr="00922639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Pr="009226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22639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9226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22639">
        <w:rPr>
          <w:rFonts w:ascii="Times New Roman" w:hAnsi="Times New Roman"/>
          <w:sz w:val="24"/>
          <w:szCs w:val="24"/>
          <w:lang w:val="kk-KZ"/>
        </w:rPr>
        <w:t xml:space="preserve">в аренду на общую сумму </w:t>
      </w:r>
      <w:r w:rsidRPr="00922639">
        <w:rPr>
          <w:rFonts w:ascii="Times New Roman" w:hAnsi="Times New Roman"/>
          <w:color w:val="000000"/>
          <w:sz w:val="24"/>
          <w:szCs w:val="24"/>
          <w:lang w:val="kk-KZ"/>
        </w:rPr>
        <w:t>13 346 256 (тринадцать миллионов триста сорок шесть тысяч двести пятьдесят шесть) тенге, с учетом НДС</w:t>
      </w:r>
      <w:r w:rsidRPr="00922639">
        <w:rPr>
          <w:rFonts w:ascii="Times New Roman" w:hAnsi="Times New Roman"/>
          <w:sz w:val="24"/>
          <w:szCs w:val="24"/>
        </w:rPr>
        <w:t>, в случае объявления АО «СПК «Тараз» победителем государственных закупок</w:t>
      </w:r>
      <w:r w:rsidRPr="00922639">
        <w:rPr>
          <w:rFonts w:ascii="Times New Roman" w:hAnsi="Times New Roman"/>
          <w:color w:val="000000"/>
          <w:sz w:val="24"/>
          <w:szCs w:val="24"/>
        </w:rPr>
        <w:t>.</w:t>
      </w:r>
    </w:p>
    <w:p w14:paraId="31A8A1A9" w14:textId="77777777" w:rsidR="00453B9D" w:rsidRPr="00405BC4" w:rsidRDefault="00453B9D" w:rsidP="00453B9D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05BC4">
        <w:rPr>
          <w:rFonts w:ascii="Times New Roman" w:hAnsi="Times New Roman"/>
          <w:sz w:val="24"/>
          <w:szCs w:val="24"/>
        </w:rPr>
        <w:t xml:space="preserve">Утвердить Положение </w:t>
      </w:r>
      <w:r w:rsidRPr="00405BC4">
        <w:rPr>
          <w:rFonts w:ascii="Times New Roman" w:hAnsi="Times New Roman"/>
          <w:bCs/>
          <w:sz w:val="24"/>
          <w:szCs w:val="24"/>
        </w:rPr>
        <w:t>о комитетах Совета директоров АО «СПК «Тараз»;</w:t>
      </w:r>
    </w:p>
    <w:p w14:paraId="2D4E8C6A" w14:textId="77777777" w:rsidR="00453B9D" w:rsidRPr="003F2B61" w:rsidRDefault="00453B9D" w:rsidP="00453B9D">
      <w:pPr>
        <w:pStyle w:val="a3"/>
        <w:widowControl w:val="0"/>
        <w:numPr>
          <w:ilvl w:val="1"/>
          <w:numId w:val="5"/>
        </w:numPr>
        <w:autoSpaceDE w:val="0"/>
        <w:autoSpaceDN w:val="0"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405BC4">
        <w:rPr>
          <w:rFonts w:ascii="Times New Roman" w:hAnsi="Times New Roman"/>
          <w:sz w:val="24"/>
          <w:szCs w:val="24"/>
        </w:rPr>
        <w:t xml:space="preserve">Направить письмо Единственному акционеру/Уполномоченному органу об избрании новых </w:t>
      </w:r>
      <w:r>
        <w:rPr>
          <w:rFonts w:ascii="Times New Roman" w:hAnsi="Times New Roman"/>
          <w:sz w:val="24"/>
          <w:szCs w:val="24"/>
        </w:rPr>
        <w:t>не менее двух</w:t>
      </w:r>
      <w:r w:rsidRPr="00405BC4">
        <w:rPr>
          <w:rFonts w:ascii="Times New Roman" w:hAnsi="Times New Roman"/>
          <w:sz w:val="24"/>
          <w:szCs w:val="24"/>
        </w:rPr>
        <w:t xml:space="preserve"> членов Совета директоров в качестве независимых директоров для последующего включения в состав Комитетов Совета директоров. </w:t>
      </w:r>
      <w:r w:rsidRPr="003F2B61">
        <w:rPr>
          <w:rFonts w:ascii="Times New Roman" w:hAnsi="Times New Roman"/>
          <w:sz w:val="24"/>
          <w:szCs w:val="24"/>
        </w:rPr>
        <w:t xml:space="preserve"> </w:t>
      </w:r>
    </w:p>
    <w:p w14:paraId="396D84F1" w14:textId="77777777" w:rsidR="00453B9D" w:rsidRDefault="00453B9D" w:rsidP="00453B9D">
      <w:pPr>
        <w:numPr>
          <w:ilvl w:val="0"/>
          <w:numId w:val="5"/>
        </w:numPr>
        <w:spacing w:after="0" w:line="276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2459F9">
        <w:rPr>
          <w:rFonts w:ascii="Times New Roman" w:eastAsia="Calibri" w:hAnsi="Times New Roman"/>
          <w:sz w:val="24"/>
          <w:szCs w:val="24"/>
        </w:rPr>
        <w:t xml:space="preserve">Утвердить </w:t>
      </w:r>
      <w:r w:rsidRPr="002459F9">
        <w:rPr>
          <w:rFonts w:ascii="Times New Roman" w:hAnsi="Times New Roman"/>
          <w:bCs/>
          <w:sz w:val="24"/>
          <w:szCs w:val="24"/>
        </w:rPr>
        <w:t>План работы Совета директоров АО «СПК «Тараз» на 2025 год</w:t>
      </w:r>
      <w:r>
        <w:rPr>
          <w:rFonts w:ascii="Times New Roman" w:hAnsi="Times New Roman"/>
          <w:bCs/>
          <w:sz w:val="24"/>
          <w:szCs w:val="24"/>
        </w:rPr>
        <w:t xml:space="preserve"> с учетом предложений:</w:t>
      </w:r>
    </w:p>
    <w:p w14:paraId="3991E180" w14:textId="77777777" w:rsidR="00453B9D" w:rsidRPr="002459F9" w:rsidRDefault="00453B9D" w:rsidP="00453B9D">
      <w:pPr>
        <w:spacing w:after="0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исключить из Плана работы Совета директоров на 2025 год рассмотрение бюджета АО «СПК «Тараз», в случае принятия Единственным акционером/Уполномоченным органом АО «СПК «Тараз» положительного решения по утверждению изменений и дополнений в Устав АО «СПК «Тараз»</w:t>
      </w:r>
      <w:r w:rsidRPr="002459F9">
        <w:rPr>
          <w:rFonts w:ascii="Times New Roman" w:hAnsi="Times New Roman"/>
          <w:bCs/>
          <w:sz w:val="24"/>
          <w:szCs w:val="24"/>
        </w:rPr>
        <w:t>.</w:t>
      </w:r>
    </w:p>
    <w:p w14:paraId="2C84BE13" w14:textId="77777777" w:rsidR="00453B9D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7C98D2" w14:textId="77777777" w:rsidR="00453B9D" w:rsidRDefault="00453B9D" w:rsidP="00453B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5FF99C9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04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24</w:t>
      </w:r>
      <w:r w:rsidRPr="000369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4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69BBAAA1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8DD102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5E98107E" w14:textId="77777777" w:rsidR="00453B9D" w:rsidRPr="00EE51D6" w:rsidRDefault="00453B9D" w:rsidP="00453B9D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E51D6">
        <w:rPr>
          <w:rFonts w:ascii="Times New Roman" w:hAnsi="Times New Roman"/>
          <w:sz w:val="24"/>
          <w:szCs w:val="24"/>
        </w:rPr>
        <w:t>Одобрение участия АО «СПК «Тараз» в проекте «Капитальный ремонт и модернизация многоквартирного жилого дома» совместно с ТОО «Байт</w:t>
      </w:r>
      <w:r w:rsidRPr="00EE51D6">
        <w:rPr>
          <w:rFonts w:ascii="Times New Roman" w:hAnsi="Times New Roman"/>
          <w:sz w:val="24"/>
          <w:szCs w:val="24"/>
          <w:lang w:val="kk-KZ"/>
        </w:rPr>
        <w:t xml:space="preserve">ұр 2050» </w:t>
      </w:r>
      <w:r w:rsidRPr="00EE51D6">
        <w:rPr>
          <w:rFonts w:ascii="Times New Roman" w:hAnsi="Times New Roman"/>
          <w:sz w:val="24"/>
          <w:szCs w:val="24"/>
        </w:rPr>
        <w:t xml:space="preserve">путем дополнительного увеличения уставного капитала ТОО «Тараз </w:t>
      </w:r>
      <w:proofErr w:type="spellStart"/>
      <w:r w:rsidRPr="00EE51D6">
        <w:rPr>
          <w:rFonts w:ascii="Times New Roman" w:hAnsi="Times New Roman"/>
          <w:sz w:val="24"/>
          <w:szCs w:val="24"/>
        </w:rPr>
        <w:t>Баспана</w:t>
      </w:r>
      <w:proofErr w:type="spellEnd"/>
      <w:r w:rsidRPr="00EE51D6">
        <w:rPr>
          <w:rFonts w:ascii="Times New Roman" w:hAnsi="Times New Roman"/>
          <w:sz w:val="24"/>
          <w:szCs w:val="24"/>
        </w:rPr>
        <w:t>»;</w:t>
      </w:r>
    </w:p>
    <w:p w14:paraId="0ABD98A7" w14:textId="77777777" w:rsidR="00453B9D" w:rsidRPr="00EE51D6" w:rsidRDefault="00453B9D" w:rsidP="00453B9D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E51D6">
        <w:rPr>
          <w:rFonts w:ascii="Times New Roman" w:hAnsi="Times New Roman"/>
          <w:sz w:val="24"/>
          <w:szCs w:val="24"/>
        </w:rPr>
        <w:t>Предварительное утверждение</w:t>
      </w:r>
      <w:r w:rsidRPr="00EE51D6">
        <w:rPr>
          <w:rFonts w:ascii="Times New Roman" w:eastAsia="Times New Roman" w:hAnsi="Times New Roman"/>
          <w:color w:val="000000"/>
          <w:sz w:val="24"/>
          <w:szCs w:val="24"/>
        </w:rPr>
        <w:t xml:space="preserve"> изменений и дополнений в Устав АО «СПК «Тараз»;</w:t>
      </w:r>
    </w:p>
    <w:p w14:paraId="26960135" w14:textId="77777777" w:rsidR="00453B9D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B90D1E" w14:textId="77777777" w:rsidR="00453B9D" w:rsidRPr="0003699F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4D3920F3" w14:textId="77777777" w:rsidR="00453B9D" w:rsidRPr="00204639" w:rsidRDefault="00453B9D" w:rsidP="00453B9D">
      <w:pPr>
        <w:numPr>
          <w:ilvl w:val="0"/>
          <w:numId w:val="7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04639">
        <w:rPr>
          <w:rFonts w:ascii="Times New Roman" w:hAnsi="Times New Roman"/>
          <w:sz w:val="24"/>
          <w:szCs w:val="24"/>
        </w:rPr>
        <w:t>Одобрить участие АО «СПК» Тараз» в проекте «Капитальный ремонт и модернизация многоквартирного жилого дома» совместно с ТОО «Байт</w:t>
      </w:r>
      <w:r w:rsidRPr="00204639">
        <w:rPr>
          <w:rFonts w:ascii="Times New Roman" w:hAnsi="Times New Roman"/>
          <w:sz w:val="24"/>
          <w:szCs w:val="24"/>
          <w:lang w:val="kk-KZ"/>
        </w:rPr>
        <w:t xml:space="preserve">ұр 2050» </w:t>
      </w:r>
      <w:r w:rsidRPr="00204639">
        <w:rPr>
          <w:rFonts w:ascii="Times New Roman" w:hAnsi="Times New Roman"/>
          <w:sz w:val="24"/>
          <w:szCs w:val="24"/>
        </w:rPr>
        <w:t xml:space="preserve">путем дополнительного увеличения уставного капитала ТОО «Тараз </w:t>
      </w:r>
      <w:proofErr w:type="spellStart"/>
      <w:r w:rsidRPr="00204639">
        <w:rPr>
          <w:rFonts w:ascii="Times New Roman" w:hAnsi="Times New Roman"/>
          <w:sz w:val="24"/>
          <w:szCs w:val="24"/>
        </w:rPr>
        <w:t>Баспана</w:t>
      </w:r>
      <w:proofErr w:type="spellEnd"/>
      <w:r w:rsidRPr="00204639">
        <w:rPr>
          <w:rFonts w:ascii="Times New Roman" w:hAnsi="Times New Roman"/>
          <w:sz w:val="24"/>
          <w:szCs w:val="24"/>
        </w:rPr>
        <w:t>»;</w:t>
      </w:r>
    </w:p>
    <w:p w14:paraId="23B1D715" w14:textId="77777777" w:rsidR="00453B9D" w:rsidRPr="00204639" w:rsidRDefault="00453B9D" w:rsidP="00453B9D">
      <w:pPr>
        <w:numPr>
          <w:ilvl w:val="1"/>
          <w:numId w:val="7"/>
        </w:numPr>
        <w:spacing w:after="0" w:line="276" w:lineRule="auto"/>
        <w:ind w:left="0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204639">
        <w:rPr>
          <w:rFonts w:ascii="Times New Roman" w:hAnsi="Times New Roman"/>
          <w:sz w:val="24"/>
          <w:szCs w:val="24"/>
        </w:rPr>
        <w:t xml:space="preserve">Передать </w:t>
      </w:r>
      <w:r w:rsidRPr="00204639">
        <w:rPr>
          <w:rFonts w:ascii="Times New Roman" w:eastAsia="Calibri" w:hAnsi="Times New Roman"/>
          <w:sz w:val="24"/>
          <w:szCs w:val="24"/>
          <w:lang w:val="kk-KZ"/>
        </w:rPr>
        <w:t>недвижимое имущество</w:t>
      </w:r>
      <w:r w:rsidRPr="00204639">
        <w:rPr>
          <w:rFonts w:ascii="Times New Roman" w:hAnsi="Times New Roman"/>
          <w:sz w:val="24"/>
          <w:szCs w:val="24"/>
          <w:lang w:val="kk-KZ"/>
        </w:rPr>
        <w:t xml:space="preserve"> – жилой дом</w:t>
      </w:r>
      <w:r w:rsidRPr="00204639">
        <w:rPr>
          <w:rFonts w:ascii="Times New Roman" w:eastAsia="Calibri" w:hAnsi="Times New Roman"/>
          <w:sz w:val="24"/>
          <w:szCs w:val="24"/>
          <w:lang w:val="kk-KZ"/>
        </w:rPr>
        <w:t xml:space="preserve">, </w:t>
      </w:r>
      <w:r w:rsidRPr="00204639">
        <w:rPr>
          <w:rFonts w:ascii="Times New Roman" w:hAnsi="Times New Roman"/>
          <w:sz w:val="24"/>
          <w:szCs w:val="24"/>
          <w:lang w:val="kk-KZ"/>
        </w:rPr>
        <w:t>находящийся</w:t>
      </w:r>
      <w:r w:rsidRPr="00204639">
        <w:rPr>
          <w:rFonts w:ascii="Times New Roman" w:eastAsia="Calibri" w:hAnsi="Times New Roman"/>
          <w:sz w:val="24"/>
          <w:szCs w:val="24"/>
          <w:lang w:val="kk-KZ"/>
        </w:rPr>
        <w:t xml:space="preserve"> по адресу: Жамбылская область г</w:t>
      </w:r>
      <w:r w:rsidRPr="00204639">
        <w:rPr>
          <w:rFonts w:ascii="Times New Roman" w:hAnsi="Times New Roman"/>
          <w:sz w:val="24"/>
          <w:szCs w:val="24"/>
          <w:lang w:val="kk-KZ"/>
        </w:rPr>
        <w:t>.</w:t>
      </w:r>
      <w:r w:rsidRPr="00204639">
        <w:rPr>
          <w:rFonts w:ascii="Times New Roman" w:eastAsia="Calibri" w:hAnsi="Times New Roman"/>
          <w:sz w:val="24"/>
          <w:szCs w:val="24"/>
          <w:lang w:val="kk-KZ"/>
        </w:rPr>
        <w:t xml:space="preserve">Жанатас </w:t>
      </w:r>
      <w:r w:rsidRPr="00204639">
        <w:rPr>
          <w:rFonts w:ascii="Times New Roman" w:hAnsi="Times New Roman"/>
          <w:sz w:val="24"/>
          <w:szCs w:val="24"/>
          <w:lang w:val="kk-KZ"/>
        </w:rPr>
        <w:t xml:space="preserve">2 </w:t>
      </w:r>
      <w:r w:rsidRPr="00204639">
        <w:rPr>
          <w:rFonts w:ascii="Times New Roman" w:eastAsia="Calibri" w:hAnsi="Times New Roman"/>
          <w:sz w:val="24"/>
          <w:szCs w:val="24"/>
          <w:lang w:val="kk-KZ"/>
        </w:rPr>
        <w:t>мкр. дом №</w:t>
      </w:r>
      <w:r w:rsidRPr="0020463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04639">
        <w:rPr>
          <w:rFonts w:ascii="Times New Roman" w:eastAsia="Calibri" w:hAnsi="Times New Roman"/>
          <w:sz w:val="24"/>
          <w:szCs w:val="24"/>
          <w:lang w:val="kk-KZ"/>
        </w:rPr>
        <w:t xml:space="preserve">33, </w:t>
      </w:r>
      <w:r w:rsidRPr="00204639">
        <w:rPr>
          <w:rFonts w:ascii="Times New Roman" w:hAnsi="Times New Roman"/>
          <w:sz w:val="24"/>
          <w:szCs w:val="24"/>
          <w:lang w:val="kk-KZ"/>
        </w:rPr>
        <w:t>о</w:t>
      </w:r>
      <w:r w:rsidRPr="00204639">
        <w:rPr>
          <w:rFonts w:ascii="Times New Roman" w:eastAsia="Calibri" w:hAnsi="Times New Roman"/>
          <w:color w:val="000000"/>
          <w:sz w:val="24"/>
          <w:szCs w:val="24"/>
          <w:lang w:val="kk-KZ"/>
        </w:rPr>
        <w:t>бщ</w:t>
      </w:r>
      <w:r w:rsidRPr="00204639">
        <w:rPr>
          <w:rFonts w:ascii="Times New Roman" w:eastAsia="Calibri" w:hAnsi="Times New Roman"/>
          <w:color w:val="000000"/>
          <w:sz w:val="24"/>
          <w:szCs w:val="24"/>
        </w:rPr>
        <w:t>ей</w:t>
      </w:r>
      <w:r w:rsidRPr="00204639">
        <w:rPr>
          <w:rFonts w:ascii="Times New Roman" w:eastAsia="Calibri" w:hAnsi="Times New Roman"/>
          <w:color w:val="000000"/>
          <w:sz w:val="24"/>
          <w:szCs w:val="24"/>
          <w:lang w:val="kk-KZ"/>
        </w:rPr>
        <w:t xml:space="preserve"> площадь</w:t>
      </w:r>
      <w:r w:rsidRPr="00204639">
        <w:rPr>
          <w:rFonts w:ascii="Times New Roman" w:eastAsia="Calibri" w:hAnsi="Times New Roman"/>
          <w:color w:val="000000"/>
          <w:sz w:val="24"/>
          <w:szCs w:val="24"/>
        </w:rPr>
        <w:t>ю</w:t>
      </w:r>
      <w:r w:rsidRPr="00204639">
        <w:rPr>
          <w:rFonts w:ascii="Times New Roman" w:eastAsia="Calibri" w:hAnsi="Times New Roman"/>
          <w:color w:val="000000"/>
          <w:sz w:val="24"/>
          <w:szCs w:val="24"/>
          <w:lang w:val="kk-KZ"/>
        </w:rPr>
        <w:t xml:space="preserve"> 3794,6 кв.</w:t>
      </w:r>
      <w:r w:rsidRPr="00204639">
        <w:rPr>
          <w:rFonts w:ascii="Times New Roman" w:hAnsi="Times New Roman"/>
          <w:color w:val="000000"/>
          <w:sz w:val="24"/>
          <w:szCs w:val="24"/>
          <w:lang w:val="kk-KZ"/>
        </w:rPr>
        <w:t>м.,</w:t>
      </w:r>
      <w:r w:rsidRPr="00204639">
        <w:rPr>
          <w:rFonts w:ascii="Times New Roman" w:eastAsia="Calibri" w:hAnsi="Times New Roman"/>
          <w:color w:val="000000"/>
          <w:sz w:val="24"/>
          <w:szCs w:val="24"/>
          <w:lang w:val="kk-KZ"/>
        </w:rPr>
        <w:t xml:space="preserve"> </w:t>
      </w:r>
      <w:r w:rsidRPr="00204639">
        <w:rPr>
          <w:rFonts w:ascii="Times New Roman" w:eastAsia="Calibri" w:hAnsi="Times New Roman"/>
          <w:sz w:val="24"/>
          <w:szCs w:val="24"/>
          <w:lang w:val="kk-KZ"/>
        </w:rPr>
        <w:t xml:space="preserve">оценочной стоимостью 31 055 000 </w:t>
      </w:r>
      <w:r w:rsidRPr="00204639">
        <w:rPr>
          <w:rFonts w:ascii="Times New Roman" w:hAnsi="Times New Roman"/>
          <w:sz w:val="24"/>
          <w:szCs w:val="24"/>
          <w:lang w:val="kk-KZ"/>
        </w:rPr>
        <w:t xml:space="preserve">(тридцать один миллион пятьдесят пять тысяч) </w:t>
      </w:r>
      <w:r w:rsidRPr="00204639">
        <w:rPr>
          <w:rFonts w:ascii="Times New Roman" w:eastAsia="Calibri" w:hAnsi="Times New Roman"/>
          <w:sz w:val="24"/>
          <w:szCs w:val="24"/>
          <w:lang w:val="kk-KZ"/>
        </w:rPr>
        <w:t xml:space="preserve">тенге </w:t>
      </w:r>
      <w:r w:rsidRPr="00204639">
        <w:rPr>
          <w:rFonts w:ascii="Times New Roman" w:hAnsi="Times New Roman"/>
          <w:sz w:val="24"/>
          <w:szCs w:val="24"/>
        </w:rPr>
        <w:t xml:space="preserve">в счет дополнительного увеличения уставного капитала ТОО «Тараз </w:t>
      </w:r>
      <w:proofErr w:type="spellStart"/>
      <w:r w:rsidRPr="00204639">
        <w:rPr>
          <w:rFonts w:ascii="Times New Roman" w:hAnsi="Times New Roman"/>
          <w:sz w:val="24"/>
          <w:szCs w:val="24"/>
        </w:rPr>
        <w:t>Баспана</w:t>
      </w:r>
      <w:proofErr w:type="spellEnd"/>
      <w:r w:rsidRPr="00204639">
        <w:rPr>
          <w:rFonts w:ascii="Times New Roman" w:hAnsi="Times New Roman"/>
          <w:sz w:val="24"/>
          <w:szCs w:val="24"/>
        </w:rPr>
        <w:t>»;</w:t>
      </w:r>
    </w:p>
    <w:p w14:paraId="7894FB12" w14:textId="77777777" w:rsidR="00453B9D" w:rsidRPr="00204639" w:rsidRDefault="00453B9D" w:rsidP="00453B9D">
      <w:pPr>
        <w:pStyle w:val="a3"/>
        <w:numPr>
          <w:ilvl w:val="1"/>
          <w:numId w:val="7"/>
        </w:numPr>
        <w:spacing w:after="0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204639">
        <w:rPr>
          <w:rFonts w:ascii="Times New Roman" w:hAnsi="Times New Roman"/>
          <w:color w:val="000000"/>
          <w:sz w:val="24"/>
          <w:szCs w:val="24"/>
        </w:rPr>
        <w:t>Простой срок окупаемости проекта определить 2 года. Срок выхода из проекта установить не позднее 30.06.2027 года;</w:t>
      </w:r>
    </w:p>
    <w:p w14:paraId="0670D575" w14:textId="77777777" w:rsidR="00453B9D" w:rsidRPr="00204639" w:rsidRDefault="00453B9D" w:rsidP="00453B9D">
      <w:pPr>
        <w:pStyle w:val="a3"/>
        <w:numPr>
          <w:ilvl w:val="1"/>
          <w:numId w:val="7"/>
        </w:numPr>
        <w:spacing w:after="0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204639">
        <w:rPr>
          <w:rFonts w:ascii="Times New Roman" w:hAnsi="Times New Roman"/>
          <w:color w:val="000000"/>
          <w:sz w:val="24"/>
          <w:szCs w:val="24"/>
        </w:rPr>
        <w:t xml:space="preserve">Показатель средневзвешенной стоимости капитала </w:t>
      </w:r>
      <w:r w:rsidRPr="00204639">
        <w:rPr>
          <w:rFonts w:ascii="Times New Roman" w:hAnsi="Times New Roman"/>
          <w:color w:val="000000"/>
          <w:sz w:val="24"/>
          <w:szCs w:val="24"/>
          <w:lang w:val="en-US"/>
        </w:rPr>
        <w:t>WACC</w:t>
      </w:r>
      <w:r w:rsidRPr="00204639">
        <w:rPr>
          <w:rFonts w:ascii="Times New Roman" w:hAnsi="Times New Roman"/>
          <w:color w:val="000000"/>
          <w:sz w:val="24"/>
          <w:szCs w:val="24"/>
        </w:rPr>
        <w:t xml:space="preserve"> для данного проекта установить на уровне 13,59%;</w:t>
      </w:r>
    </w:p>
    <w:p w14:paraId="31B99CFB" w14:textId="77777777" w:rsidR="00453B9D" w:rsidRPr="00204639" w:rsidRDefault="00453B9D" w:rsidP="00453B9D">
      <w:pPr>
        <w:pStyle w:val="a3"/>
        <w:numPr>
          <w:ilvl w:val="1"/>
          <w:numId w:val="7"/>
        </w:numPr>
        <w:spacing w:after="0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204639">
        <w:rPr>
          <w:rFonts w:ascii="Times New Roman" w:hAnsi="Times New Roman"/>
          <w:color w:val="000000"/>
          <w:sz w:val="24"/>
          <w:szCs w:val="24"/>
        </w:rPr>
        <w:t xml:space="preserve">Одобрить проекты устава и учредительного договора в новой редакции; </w:t>
      </w:r>
    </w:p>
    <w:p w14:paraId="38C81ADB" w14:textId="77777777" w:rsidR="00453B9D" w:rsidRPr="00204639" w:rsidRDefault="00453B9D" w:rsidP="00453B9D">
      <w:pPr>
        <w:pStyle w:val="a3"/>
        <w:numPr>
          <w:ilvl w:val="1"/>
          <w:numId w:val="7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204639">
        <w:rPr>
          <w:rFonts w:ascii="Times New Roman" w:hAnsi="Times New Roman"/>
          <w:sz w:val="24"/>
          <w:szCs w:val="24"/>
        </w:rPr>
        <w:t xml:space="preserve">Направить </w:t>
      </w:r>
      <w:proofErr w:type="spellStart"/>
      <w:r w:rsidRPr="00204639">
        <w:rPr>
          <w:rFonts w:ascii="Times New Roman" w:hAnsi="Times New Roman"/>
          <w:sz w:val="24"/>
          <w:szCs w:val="24"/>
        </w:rPr>
        <w:t>Тюлебаева</w:t>
      </w:r>
      <w:proofErr w:type="spellEnd"/>
      <w:r w:rsidRPr="00204639">
        <w:rPr>
          <w:rFonts w:ascii="Times New Roman" w:hAnsi="Times New Roman"/>
          <w:sz w:val="24"/>
          <w:szCs w:val="24"/>
        </w:rPr>
        <w:t xml:space="preserve"> Р.К. – управляющего директора АО «СПК «Тараз» в качестве представителя АО «СПК «Тараз» для участия в Общем собрании участников ТОО «Тараз </w:t>
      </w:r>
      <w:proofErr w:type="spellStart"/>
      <w:r w:rsidRPr="00204639">
        <w:rPr>
          <w:rFonts w:ascii="Times New Roman" w:hAnsi="Times New Roman"/>
          <w:sz w:val="24"/>
          <w:szCs w:val="24"/>
        </w:rPr>
        <w:t>Баспана</w:t>
      </w:r>
      <w:proofErr w:type="spellEnd"/>
      <w:r w:rsidRPr="00204639">
        <w:rPr>
          <w:rFonts w:ascii="Times New Roman" w:hAnsi="Times New Roman"/>
          <w:sz w:val="24"/>
          <w:szCs w:val="24"/>
        </w:rPr>
        <w:t>» и подписания соответствующих документов.</w:t>
      </w:r>
    </w:p>
    <w:p w14:paraId="6FBB1CF2" w14:textId="77777777" w:rsidR="00453B9D" w:rsidRPr="00F60089" w:rsidRDefault="00453B9D" w:rsidP="00453B9D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60089">
        <w:rPr>
          <w:rFonts w:ascii="Times New Roman" w:hAnsi="Times New Roman"/>
          <w:sz w:val="24"/>
          <w:szCs w:val="24"/>
        </w:rPr>
        <w:t>Предварительно утвердить</w:t>
      </w:r>
      <w:r w:rsidRPr="00F60089">
        <w:rPr>
          <w:rFonts w:ascii="Times New Roman" w:hAnsi="Times New Roman"/>
          <w:color w:val="000000"/>
          <w:sz w:val="24"/>
          <w:szCs w:val="24"/>
        </w:rPr>
        <w:t xml:space="preserve"> изменения и дополнения в Устав АО «СПК «Тараз»;</w:t>
      </w:r>
    </w:p>
    <w:p w14:paraId="78526480" w14:textId="77777777" w:rsidR="00453B9D" w:rsidRPr="00F60089" w:rsidRDefault="00453B9D" w:rsidP="00453B9D">
      <w:pPr>
        <w:pStyle w:val="a3"/>
        <w:numPr>
          <w:ilvl w:val="1"/>
          <w:numId w:val="8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F60089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В соответствии с пп.1 </w:t>
      </w:r>
      <w:r w:rsidRPr="00F60089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п.1 ст.36 Закона РК «Об акционерных обществах», пп.1 п.14.1 Устава АО «СПК «Тараз» н</w:t>
      </w:r>
      <w:r w:rsidRPr="00F60089">
        <w:rPr>
          <w:rFonts w:ascii="Times New Roman" w:hAnsi="Times New Roman"/>
          <w:sz w:val="24"/>
          <w:szCs w:val="24"/>
        </w:rPr>
        <w:t>аправить изменения и дополнения в Устав АО «СПК «Тараз» на дальнейшее рассмотрение и утверждение Уполномоченного органа АО «СПК «Тараз» в лице КГУ «Управление предпринимательства и индустриально-инновационного развития акимата Жамбылской области».</w:t>
      </w:r>
    </w:p>
    <w:p w14:paraId="0BE6749F" w14:textId="77777777" w:rsidR="00453B9D" w:rsidRDefault="00453B9D" w:rsidP="00453B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3149D74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05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06</w:t>
      </w:r>
      <w:r w:rsidRPr="000369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5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68E92CA0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61ECE3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4BC9967B" w14:textId="77777777" w:rsidR="00453B9D" w:rsidRPr="00542CD1" w:rsidRDefault="00453B9D" w:rsidP="00453B9D">
      <w:pPr>
        <w:pStyle w:val="a3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42CD1">
        <w:rPr>
          <w:rFonts w:ascii="Times New Roman" w:hAnsi="Times New Roman"/>
          <w:sz w:val="24"/>
          <w:szCs w:val="24"/>
        </w:rPr>
        <w:t>Утверждение Положения «О разработке, утверждении, мониторинга реализации Плана развития и отчета по исполнению Плана развития АО «СПК «Тараз»;</w:t>
      </w:r>
    </w:p>
    <w:p w14:paraId="0F9EDA9B" w14:textId="77777777" w:rsidR="00453B9D" w:rsidRPr="00542CD1" w:rsidRDefault="00453B9D" w:rsidP="00453B9D">
      <w:pPr>
        <w:pStyle w:val="a3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42CD1">
        <w:rPr>
          <w:rFonts w:ascii="Times New Roman" w:hAnsi="Times New Roman"/>
          <w:sz w:val="24"/>
          <w:szCs w:val="24"/>
        </w:rPr>
        <w:t>Утверждение классификатора внутренних нормативных документов АО «СПК «Тараз»;</w:t>
      </w:r>
    </w:p>
    <w:p w14:paraId="5C3531B1" w14:textId="77777777" w:rsidR="00453B9D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C034C7" w14:textId="77777777" w:rsidR="00453B9D" w:rsidRPr="0003699F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0BB5C290" w14:textId="77777777" w:rsidR="00453B9D" w:rsidRPr="0099545F" w:rsidRDefault="00453B9D" w:rsidP="00453B9D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545F">
        <w:rPr>
          <w:rFonts w:ascii="Times New Roman" w:hAnsi="Times New Roman"/>
          <w:sz w:val="24"/>
          <w:szCs w:val="24"/>
        </w:rPr>
        <w:t>Утвердить Положение «О разработке, утверждении, мониторинга реализации Плана развития и отчета по исполнению Плана развития АО «СПК «Тараз»</w:t>
      </w:r>
      <w:r w:rsidRPr="0099545F">
        <w:rPr>
          <w:rFonts w:ascii="Times New Roman" w:hAnsi="Times New Roman"/>
          <w:bCs/>
          <w:sz w:val="24"/>
          <w:szCs w:val="24"/>
        </w:rPr>
        <w:t>;</w:t>
      </w:r>
    </w:p>
    <w:p w14:paraId="56F5C2FC" w14:textId="77777777" w:rsidR="00453B9D" w:rsidRPr="0099545F" w:rsidRDefault="00453B9D" w:rsidP="00453B9D">
      <w:pPr>
        <w:pStyle w:val="a3"/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9545F">
        <w:rPr>
          <w:rFonts w:ascii="Times New Roman" w:hAnsi="Times New Roman"/>
          <w:sz w:val="24"/>
          <w:szCs w:val="24"/>
        </w:rPr>
        <w:t xml:space="preserve">Положение «О разработке, утверждении, мониторинга реализации Плана развития и отчета по исполнению Плана развития АО «СПК «Тараз» вступает в силу с даты принятия решения об утверждении. </w:t>
      </w:r>
    </w:p>
    <w:p w14:paraId="2D4631FD" w14:textId="77777777" w:rsidR="00453B9D" w:rsidRPr="00FD1502" w:rsidRDefault="00453B9D" w:rsidP="00453B9D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1502">
        <w:rPr>
          <w:rFonts w:ascii="Times New Roman" w:hAnsi="Times New Roman"/>
          <w:sz w:val="24"/>
          <w:szCs w:val="24"/>
        </w:rPr>
        <w:t>Утвердить классификатор внутренних нормативных документов АО «СПК «Тараз»</w:t>
      </w:r>
      <w:r w:rsidRPr="00FD1502">
        <w:rPr>
          <w:rFonts w:ascii="Times New Roman" w:hAnsi="Times New Roman"/>
          <w:bCs/>
          <w:sz w:val="24"/>
          <w:szCs w:val="24"/>
        </w:rPr>
        <w:t>;</w:t>
      </w:r>
    </w:p>
    <w:p w14:paraId="78F874B9" w14:textId="77777777" w:rsidR="00453B9D" w:rsidRPr="00FD1502" w:rsidRDefault="00453B9D" w:rsidP="00453B9D">
      <w:pPr>
        <w:pStyle w:val="a3"/>
        <w:numPr>
          <w:ilvl w:val="1"/>
          <w:numId w:val="10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FD1502">
        <w:rPr>
          <w:rFonts w:ascii="Times New Roman" w:hAnsi="Times New Roman"/>
          <w:sz w:val="24"/>
          <w:szCs w:val="24"/>
        </w:rPr>
        <w:t xml:space="preserve">Классификатор внутренних нормативных документов АО «СПК «Тараз» вступает в силу с даты принятия решения об утверждении. </w:t>
      </w:r>
    </w:p>
    <w:p w14:paraId="6EA2D7CA" w14:textId="77777777" w:rsidR="00453B9D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D4083" w14:textId="77777777" w:rsidR="00453B9D" w:rsidRDefault="00453B9D" w:rsidP="00453B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0E0E397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06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16</w:t>
      </w:r>
      <w:r w:rsidRPr="000369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5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2E87F764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2A8182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46B72B52" w14:textId="77777777" w:rsidR="00453B9D" w:rsidRPr="00867629" w:rsidRDefault="00453B9D" w:rsidP="00453B9D">
      <w:pPr>
        <w:pStyle w:val="a3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67629">
        <w:rPr>
          <w:rFonts w:ascii="Times New Roman" w:hAnsi="Times New Roman"/>
          <w:sz w:val="24"/>
          <w:szCs w:val="24"/>
        </w:rPr>
        <w:t>Внесение изменений в состав исполнительного органа (Правление) АО «СПК «Тараз».</w:t>
      </w:r>
    </w:p>
    <w:p w14:paraId="7C05D37C" w14:textId="77777777" w:rsidR="00453B9D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8F2F11" w14:textId="77777777" w:rsidR="00453B9D" w:rsidRPr="0003699F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3E0D4BC2" w14:textId="77777777" w:rsidR="00453B9D" w:rsidRPr="00FA7B34" w:rsidRDefault="00453B9D" w:rsidP="00453B9D">
      <w:pPr>
        <w:keepNext/>
        <w:keepLines/>
        <w:numPr>
          <w:ilvl w:val="0"/>
          <w:numId w:val="12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A7B34">
        <w:rPr>
          <w:rFonts w:ascii="Times New Roman" w:hAnsi="Times New Roman"/>
          <w:sz w:val="24"/>
          <w:szCs w:val="24"/>
        </w:rPr>
        <w:t>Внести изменения в состав исполнительного органа (Правление) АО «СПК «Тараз» путем:</w:t>
      </w:r>
    </w:p>
    <w:p w14:paraId="1F202E3D" w14:textId="77777777" w:rsidR="00453B9D" w:rsidRPr="00FA7B34" w:rsidRDefault="00453B9D" w:rsidP="00453B9D">
      <w:pPr>
        <w:keepNext/>
        <w:keepLines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A7B34">
        <w:rPr>
          <w:rFonts w:ascii="Times New Roman" w:hAnsi="Times New Roman"/>
          <w:sz w:val="24"/>
          <w:szCs w:val="24"/>
        </w:rPr>
        <w:t xml:space="preserve">- досрочного прекращения полномочий члена исполнительного органа (Правление) </w:t>
      </w:r>
      <w:proofErr w:type="spellStart"/>
      <w:r w:rsidRPr="00FA7B34">
        <w:rPr>
          <w:rFonts w:ascii="Times New Roman" w:hAnsi="Times New Roman"/>
          <w:sz w:val="24"/>
          <w:szCs w:val="24"/>
        </w:rPr>
        <w:t>Жылысбек</w:t>
      </w:r>
      <w:proofErr w:type="spellEnd"/>
      <w:r w:rsidRPr="00FA7B34">
        <w:rPr>
          <w:rFonts w:ascii="Times New Roman" w:hAnsi="Times New Roman"/>
          <w:sz w:val="24"/>
          <w:szCs w:val="24"/>
        </w:rPr>
        <w:t xml:space="preserve"> Е</w:t>
      </w:r>
      <w:r w:rsidRPr="00FA7B34">
        <w:rPr>
          <w:rFonts w:ascii="Times New Roman" w:hAnsi="Times New Roman"/>
          <w:sz w:val="24"/>
          <w:szCs w:val="24"/>
          <w:lang w:val="kk-KZ"/>
        </w:rPr>
        <w:t>ркіна</w:t>
      </w:r>
      <w:r w:rsidRPr="00FA7B34">
        <w:rPr>
          <w:rFonts w:ascii="Times New Roman" w:hAnsi="Times New Roman"/>
          <w:sz w:val="24"/>
          <w:szCs w:val="24"/>
        </w:rPr>
        <w:t>;</w:t>
      </w:r>
    </w:p>
    <w:p w14:paraId="309AAF0E" w14:textId="77777777" w:rsidR="00453B9D" w:rsidRPr="00FA7B34" w:rsidRDefault="00453B9D" w:rsidP="00453B9D">
      <w:pPr>
        <w:keepNext/>
        <w:keepLines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A7B34">
        <w:rPr>
          <w:rFonts w:ascii="Times New Roman" w:hAnsi="Times New Roman"/>
          <w:sz w:val="24"/>
          <w:szCs w:val="24"/>
        </w:rPr>
        <w:t xml:space="preserve">- избрания </w:t>
      </w:r>
      <w:proofErr w:type="spellStart"/>
      <w:r w:rsidRPr="00FA7B34">
        <w:rPr>
          <w:rFonts w:ascii="Times New Roman" w:hAnsi="Times New Roman"/>
          <w:sz w:val="24"/>
          <w:szCs w:val="24"/>
        </w:rPr>
        <w:t>Аубакирова</w:t>
      </w:r>
      <w:proofErr w:type="spellEnd"/>
      <w:r w:rsidRPr="00FA7B34">
        <w:rPr>
          <w:rFonts w:ascii="Times New Roman" w:hAnsi="Times New Roman"/>
          <w:sz w:val="24"/>
          <w:szCs w:val="24"/>
        </w:rPr>
        <w:t xml:space="preserve"> Каната </w:t>
      </w:r>
      <w:proofErr w:type="spellStart"/>
      <w:r w:rsidRPr="00FA7B34">
        <w:rPr>
          <w:rFonts w:ascii="Times New Roman" w:hAnsi="Times New Roman"/>
          <w:sz w:val="24"/>
          <w:szCs w:val="24"/>
        </w:rPr>
        <w:t>Аубакировича</w:t>
      </w:r>
      <w:proofErr w:type="spellEnd"/>
      <w:r w:rsidRPr="00FA7B34">
        <w:rPr>
          <w:rFonts w:ascii="Times New Roman" w:hAnsi="Times New Roman"/>
          <w:sz w:val="24"/>
          <w:szCs w:val="24"/>
        </w:rPr>
        <w:t xml:space="preserve"> в качестве члена исполнительного органа (Правление). </w:t>
      </w:r>
    </w:p>
    <w:p w14:paraId="393A7E35" w14:textId="77777777" w:rsidR="00453B9D" w:rsidRPr="00FA7B34" w:rsidRDefault="00453B9D" w:rsidP="00453B9D">
      <w:pPr>
        <w:widowControl w:val="0"/>
        <w:numPr>
          <w:ilvl w:val="1"/>
          <w:numId w:val="12"/>
        </w:numPr>
        <w:tabs>
          <w:tab w:val="left" w:pos="0"/>
        </w:tabs>
        <w:spacing w:after="0" w:line="370" w:lineRule="exact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FA7B34">
        <w:rPr>
          <w:rFonts w:ascii="Times New Roman" w:hAnsi="Times New Roman"/>
          <w:sz w:val="24"/>
          <w:szCs w:val="24"/>
        </w:rPr>
        <w:t xml:space="preserve">Срок полномочий члена исполнительного органа (Правление) </w:t>
      </w:r>
      <w:proofErr w:type="spellStart"/>
      <w:r w:rsidRPr="00FA7B34">
        <w:rPr>
          <w:rFonts w:ascii="Times New Roman" w:hAnsi="Times New Roman"/>
          <w:sz w:val="24"/>
          <w:szCs w:val="24"/>
        </w:rPr>
        <w:t>Аубакирова</w:t>
      </w:r>
      <w:proofErr w:type="spellEnd"/>
      <w:r w:rsidRPr="00FA7B34">
        <w:rPr>
          <w:rFonts w:ascii="Times New Roman" w:hAnsi="Times New Roman"/>
          <w:sz w:val="24"/>
          <w:szCs w:val="24"/>
        </w:rPr>
        <w:t xml:space="preserve"> К.А. установить до 18.03.2027 года.</w:t>
      </w:r>
    </w:p>
    <w:p w14:paraId="14089418" w14:textId="77777777" w:rsidR="00453B9D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261238" w14:textId="77777777" w:rsidR="00453B9D" w:rsidRDefault="00453B9D" w:rsidP="00453B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795BC58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07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23</w:t>
      </w:r>
      <w:r w:rsidRPr="000369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6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2667592E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D5120D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3A225C7B" w14:textId="77777777" w:rsidR="00453B9D" w:rsidRPr="0019468A" w:rsidRDefault="00453B9D" w:rsidP="00453B9D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9468A">
        <w:rPr>
          <w:rFonts w:ascii="Times New Roman" w:hAnsi="Times New Roman"/>
          <w:sz w:val="24"/>
          <w:szCs w:val="24"/>
        </w:rPr>
        <w:t>Принятие решения о заключении сделки между АО «СПК «Тараз» и КГУ «Управление сельского хозяйства акимата Жамбылской области», в совершении которой Обществом имеется заинтересованность по договору закупа услуг Поверенного (агента), в случае объявления АО «СПК «Тараз» победителем государственных закупок</w:t>
      </w:r>
      <w:r w:rsidRPr="0019468A">
        <w:rPr>
          <w:rFonts w:ascii="Times New Roman" w:hAnsi="Times New Roman"/>
          <w:bCs/>
          <w:sz w:val="24"/>
          <w:szCs w:val="24"/>
        </w:rPr>
        <w:t>.</w:t>
      </w:r>
    </w:p>
    <w:p w14:paraId="5342B9C4" w14:textId="77777777" w:rsidR="00453B9D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DD814D" w14:textId="77777777" w:rsidR="00453B9D" w:rsidRPr="0003699F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69B62C6E" w14:textId="77777777" w:rsidR="00453B9D" w:rsidRPr="0019468A" w:rsidRDefault="00453B9D" w:rsidP="00453B9D">
      <w:pPr>
        <w:numPr>
          <w:ilvl w:val="0"/>
          <w:numId w:val="14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9468A">
        <w:rPr>
          <w:rFonts w:ascii="Times New Roman" w:hAnsi="Times New Roman"/>
          <w:sz w:val="24"/>
          <w:szCs w:val="24"/>
        </w:rPr>
        <w:t xml:space="preserve">Утвердить заключение сделки между </w:t>
      </w:r>
      <w:r w:rsidRPr="0019468A">
        <w:rPr>
          <w:rFonts w:ascii="Times New Roman" w:eastAsia="MS Mincho" w:hAnsi="Times New Roman"/>
          <w:bCs/>
          <w:sz w:val="24"/>
          <w:szCs w:val="24"/>
          <w:lang w:eastAsia="ja-JP"/>
        </w:rPr>
        <w:t>АО «СПК «Тараз» и КГУ «Управление сельского хозяйства акимата Жамбылской области»</w:t>
      </w:r>
      <w:r w:rsidRPr="0019468A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19468A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в совершении которой Обществом имеется заинтересованность </w:t>
      </w:r>
      <w:r w:rsidRPr="0019468A">
        <w:rPr>
          <w:rFonts w:ascii="Times New Roman" w:hAnsi="Times New Roman"/>
          <w:sz w:val="24"/>
          <w:szCs w:val="24"/>
        </w:rPr>
        <w:t xml:space="preserve">по договору закупа услуг Поверенного (агента) </w:t>
      </w:r>
      <w:r w:rsidRPr="0019468A">
        <w:rPr>
          <w:rFonts w:ascii="Times New Roman" w:hAnsi="Times New Roman"/>
          <w:sz w:val="24"/>
          <w:szCs w:val="24"/>
          <w:lang w:val="kk-KZ"/>
        </w:rPr>
        <w:t xml:space="preserve">в рамках бюджетной программы </w:t>
      </w:r>
      <w:r w:rsidRPr="0019468A">
        <w:rPr>
          <w:rFonts w:ascii="Times New Roman" w:hAnsi="Times New Roman"/>
          <w:sz w:val="24"/>
          <w:szCs w:val="24"/>
        </w:rPr>
        <w:t>«Кредитование областных бюджетов, бюджетов городов республиканского значения, столицы на инвестиционные проекты в агропромышленном комплексе» на сумму 8</w:t>
      </w:r>
      <w:r w:rsidRPr="0019468A">
        <w:rPr>
          <w:rFonts w:ascii="Times New Roman" w:hAnsi="Times New Roman"/>
          <w:sz w:val="24"/>
          <w:szCs w:val="24"/>
          <w:lang w:val="kk-KZ"/>
        </w:rPr>
        <w:t> </w:t>
      </w:r>
      <w:r w:rsidRPr="0019468A">
        <w:rPr>
          <w:rFonts w:ascii="Times New Roman" w:hAnsi="Times New Roman"/>
          <w:sz w:val="24"/>
          <w:szCs w:val="24"/>
        </w:rPr>
        <w:t>556</w:t>
      </w:r>
      <w:r w:rsidRPr="0019468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468A">
        <w:rPr>
          <w:rFonts w:ascii="Times New Roman" w:hAnsi="Times New Roman"/>
          <w:sz w:val="24"/>
          <w:szCs w:val="24"/>
        </w:rPr>
        <w:t>035 (</w:t>
      </w:r>
      <w:r w:rsidRPr="0019468A">
        <w:rPr>
          <w:rFonts w:ascii="Times New Roman" w:hAnsi="Times New Roman"/>
          <w:sz w:val="24"/>
          <w:szCs w:val="24"/>
          <w:lang w:val="kk-KZ"/>
        </w:rPr>
        <w:t>восемь</w:t>
      </w:r>
      <w:r w:rsidRPr="0019468A">
        <w:rPr>
          <w:rFonts w:ascii="Times New Roman" w:hAnsi="Times New Roman"/>
          <w:sz w:val="24"/>
          <w:szCs w:val="24"/>
        </w:rPr>
        <w:t xml:space="preserve"> миллионов </w:t>
      </w:r>
      <w:r w:rsidRPr="0019468A">
        <w:rPr>
          <w:rFonts w:ascii="Times New Roman" w:hAnsi="Times New Roman"/>
          <w:sz w:val="24"/>
          <w:szCs w:val="24"/>
          <w:lang w:val="kk-KZ"/>
        </w:rPr>
        <w:t>пятьсот пятьдесят шесть</w:t>
      </w:r>
      <w:r w:rsidRPr="0019468A">
        <w:rPr>
          <w:rFonts w:ascii="Times New Roman" w:hAnsi="Times New Roman"/>
          <w:sz w:val="24"/>
          <w:szCs w:val="24"/>
        </w:rPr>
        <w:t xml:space="preserve"> тысяч </w:t>
      </w:r>
      <w:r w:rsidRPr="0019468A">
        <w:rPr>
          <w:rFonts w:ascii="Times New Roman" w:hAnsi="Times New Roman"/>
          <w:sz w:val="24"/>
          <w:szCs w:val="24"/>
          <w:lang w:val="kk-KZ"/>
        </w:rPr>
        <w:t>тридцать пять</w:t>
      </w:r>
      <w:r w:rsidRPr="0019468A">
        <w:rPr>
          <w:rFonts w:ascii="Times New Roman" w:hAnsi="Times New Roman"/>
          <w:sz w:val="24"/>
          <w:szCs w:val="24"/>
        </w:rPr>
        <w:t>) тенге, с учетом НДС</w:t>
      </w:r>
      <w:r w:rsidRPr="0019468A">
        <w:rPr>
          <w:rFonts w:ascii="Times New Roman" w:eastAsia="SimSun" w:hAnsi="Times New Roman"/>
          <w:sz w:val="24"/>
          <w:szCs w:val="24"/>
        </w:rPr>
        <w:t>,</w:t>
      </w:r>
      <w:r w:rsidRPr="0019468A">
        <w:rPr>
          <w:rFonts w:ascii="Times New Roman" w:hAnsi="Times New Roman"/>
          <w:sz w:val="24"/>
          <w:szCs w:val="24"/>
        </w:rPr>
        <w:t xml:space="preserve"> в случае объявления АО «СПК «Тараз» победителем государственных закупок. </w:t>
      </w:r>
    </w:p>
    <w:p w14:paraId="0CD3606A" w14:textId="77777777" w:rsidR="00453B9D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267DEE" w14:textId="77777777" w:rsidR="00453B9D" w:rsidRDefault="00453B9D" w:rsidP="00453B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3B9C882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08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27</w:t>
      </w:r>
      <w:r w:rsidRPr="000369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6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394E1425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679F18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394F126B" w14:textId="77777777" w:rsidR="00453B9D" w:rsidRPr="00EC0181" w:rsidRDefault="00453B9D" w:rsidP="00453B9D">
      <w:pPr>
        <w:numPr>
          <w:ilvl w:val="0"/>
          <w:numId w:val="15"/>
        </w:numPr>
        <w:tabs>
          <w:tab w:val="left" w:pos="851"/>
          <w:tab w:val="left" w:pos="1560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C0181">
        <w:rPr>
          <w:rFonts w:ascii="Times New Roman" w:hAnsi="Times New Roman"/>
          <w:sz w:val="24"/>
          <w:szCs w:val="24"/>
        </w:rPr>
        <w:t>Внесение изменений и дополнений в Правила оценки эффективности деятельности работников АО «СПК «Тараз» и утверждение в новой редакции;</w:t>
      </w:r>
    </w:p>
    <w:p w14:paraId="29825D47" w14:textId="77777777" w:rsidR="00453B9D" w:rsidRPr="00EC0181" w:rsidRDefault="00453B9D" w:rsidP="00453B9D">
      <w:pPr>
        <w:numPr>
          <w:ilvl w:val="0"/>
          <w:numId w:val="15"/>
        </w:numPr>
        <w:tabs>
          <w:tab w:val="left" w:pos="851"/>
          <w:tab w:val="left" w:pos="1560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C0181">
        <w:rPr>
          <w:rFonts w:ascii="Times New Roman" w:hAnsi="Times New Roman"/>
          <w:sz w:val="24"/>
          <w:szCs w:val="24"/>
        </w:rPr>
        <w:t>Внесение изменений и дополнений в Положение об оплате труда и материальной поддержке работников АО «СПК «Тараз» и утверждение в новой редакции;</w:t>
      </w:r>
    </w:p>
    <w:p w14:paraId="09412E6F" w14:textId="77777777" w:rsidR="00453B9D" w:rsidRPr="00EC0181" w:rsidRDefault="00453B9D" w:rsidP="00453B9D">
      <w:pPr>
        <w:numPr>
          <w:ilvl w:val="0"/>
          <w:numId w:val="15"/>
        </w:numPr>
        <w:tabs>
          <w:tab w:val="left" w:pos="851"/>
          <w:tab w:val="left" w:pos="1560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C0181">
        <w:rPr>
          <w:rFonts w:ascii="Times New Roman" w:hAnsi="Times New Roman"/>
          <w:sz w:val="24"/>
          <w:szCs w:val="24"/>
        </w:rPr>
        <w:t xml:space="preserve">Утверждение Правил оплаты труда, материальной поддержки, оценки деятельности и вознаграждения руководящих работников АО «СПК «Тараз»;   </w:t>
      </w:r>
    </w:p>
    <w:p w14:paraId="249F104C" w14:textId="77777777" w:rsidR="00453B9D" w:rsidRPr="00EC0181" w:rsidRDefault="00453B9D" w:rsidP="00453B9D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C0181">
        <w:rPr>
          <w:rFonts w:ascii="Times New Roman" w:hAnsi="Times New Roman"/>
          <w:sz w:val="24"/>
          <w:szCs w:val="24"/>
        </w:rPr>
        <w:t xml:space="preserve">Одобрение заключения дополнительного соглашения к договору займа </w:t>
      </w:r>
      <w:r w:rsidRPr="00EC0181">
        <w:rPr>
          <w:rFonts w:ascii="Times New Roman" w:eastAsia="Georgia" w:hAnsi="Times New Roman"/>
          <w:color w:val="000000"/>
          <w:sz w:val="24"/>
          <w:szCs w:val="24"/>
        </w:rPr>
        <w:t>№ 30-ДЗ</w:t>
      </w:r>
      <w:r w:rsidRPr="00EC0181">
        <w:rPr>
          <w:rFonts w:ascii="Times New Roman" w:hAnsi="Times New Roman"/>
          <w:sz w:val="24"/>
          <w:szCs w:val="24"/>
        </w:rPr>
        <w:t xml:space="preserve"> от </w:t>
      </w:r>
      <w:r w:rsidRPr="00EC0181">
        <w:rPr>
          <w:rFonts w:ascii="Times New Roman" w:eastAsia="Georgia" w:hAnsi="Times New Roman"/>
          <w:color w:val="000000"/>
          <w:sz w:val="24"/>
          <w:szCs w:val="24"/>
        </w:rPr>
        <w:t>28.05.2024 года, заключенного между АО «СПК «Тараз» и</w:t>
      </w:r>
      <w:r w:rsidRPr="00EC0181">
        <w:rPr>
          <w:rFonts w:ascii="Times New Roman" w:hAnsi="Times New Roman"/>
          <w:sz w:val="24"/>
          <w:szCs w:val="24"/>
        </w:rPr>
        <w:t xml:space="preserve"> АО «Фонд развития промышленности»;</w:t>
      </w:r>
    </w:p>
    <w:p w14:paraId="05410164" w14:textId="77777777" w:rsidR="00453B9D" w:rsidRPr="00EC0181" w:rsidRDefault="00453B9D" w:rsidP="00453B9D">
      <w:pPr>
        <w:pStyle w:val="a3"/>
        <w:numPr>
          <w:ilvl w:val="0"/>
          <w:numId w:val="15"/>
        </w:numPr>
        <w:tabs>
          <w:tab w:val="left" w:pos="851"/>
          <w:tab w:val="left" w:pos="156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C0181">
        <w:rPr>
          <w:rFonts w:ascii="Times New Roman" w:hAnsi="Times New Roman"/>
          <w:color w:val="000000"/>
          <w:sz w:val="24"/>
          <w:szCs w:val="24"/>
        </w:rPr>
        <w:t>У</w:t>
      </w:r>
      <w:r w:rsidRPr="00EC0181">
        <w:rPr>
          <w:rFonts w:ascii="Times New Roman" w:eastAsia="Times New Roman" w:hAnsi="Times New Roman"/>
          <w:bCs/>
          <w:sz w:val="24"/>
          <w:szCs w:val="24"/>
        </w:rPr>
        <w:t xml:space="preserve">тверждение </w:t>
      </w:r>
      <w:r w:rsidRPr="00EC0181">
        <w:rPr>
          <w:rFonts w:ascii="Times New Roman" w:hAnsi="Times New Roman"/>
          <w:bCs/>
          <w:sz w:val="24"/>
          <w:szCs w:val="24"/>
        </w:rPr>
        <w:t>Программы введения в должность вновь избранных членов Совета директоров</w:t>
      </w:r>
      <w:r w:rsidRPr="00EC0181">
        <w:rPr>
          <w:rFonts w:ascii="Times New Roman" w:eastAsia="Times New Roman" w:hAnsi="Times New Roman"/>
          <w:bCs/>
          <w:sz w:val="24"/>
          <w:szCs w:val="24"/>
        </w:rPr>
        <w:t xml:space="preserve"> АО «СПК «Тараз»;</w:t>
      </w:r>
    </w:p>
    <w:p w14:paraId="29DEFB46" w14:textId="77777777" w:rsidR="00453B9D" w:rsidRPr="00EC0181" w:rsidRDefault="00453B9D" w:rsidP="00453B9D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C0181">
        <w:rPr>
          <w:rFonts w:ascii="Times New Roman" w:hAnsi="Times New Roman"/>
          <w:bCs/>
          <w:sz w:val="24"/>
          <w:szCs w:val="24"/>
        </w:rPr>
        <w:t>Утверждение Программы введения в должность и планирования преемственности корпоративного секретаря АО «СПК «Тараз».</w:t>
      </w:r>
    </w:p>
    <w:p w14:paraId="6A5A6AC5" w14:textId="77777777" w:rsidR="00453B9D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BEE634" w14:textId="77777777" w:rsidR="00453B9D" w:rsidRPr="0003699F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1B921C2E" w14:textId="77777777" w:rsidR="00453B9D" w:rsidRPr="002858D1" w:rsidRDefault="00453B9D" w:rsidP="00453B9D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858D1">
        <w:rPr>
          <w:rFonts w:ascii="Times New Roman" w:hAnsi="Times New Roman"/>
          <w:sz w:val="24"/>
          <w:szCs w:val="24"/>
        </w:rPr>
        <w:t xml:space="preserve">Внести изменения и дополнения в Правила оценки эффективности деятельности работников АО «СПК «Тараз» и утвердить в новой редакции; </w:t>
      </w:r>
    </w:p>
    <w:p w14:paraId="4F4FC888" w14:textId="77777777" w:rsidR="00453B9D" w:rsidRPr="002858D1" w:rsidRDefault="00453B9D" w:rsidP="00453B9D">
      <w:pPr>
        <w:pStyle w:val="a3"/>
        <w:numPr>
          <w:ilvl w:val="1"/>
          <w:numId w:val="16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2858D1">
        <w:rPr>
          <w:rFonts w:ascii="Times New Roman" w:hAnsi="Times New Roman"/>
          <w:sz w:val="24"/>
          <w:szCs w:val="24"/>
        </w:rPr>
        <w:t xml:space="preserve">Правила оценки эффективности деятельности работников АО «СПК «Тараз» в новой редакции вступают в силу с даты принятия решения об утверждении. </w:t>
      </w:r>
    </w:p>
    <w:p w14:paraId="42CCEF9C" w14:textId="77777777" w:rsidR="00453B9D" w:rsidRPr="008A761B" w:rsidRDefault="00453B9D" w:rsidP="00453B9D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761B">
        <w:rPr>
          <w:rFonts w:ascii="Times New Roman" w:hAnsi="Times New Roman"/>
          <w:sz w:val="24"/>
          <w:szCs w:val="24"/>
        </w:rPr>
        <w:t xml:space="preserve">Внести изменения и дополнения в Положение об оплате труда и материальной поддержке работников АО «СПК «Тараз» и утвердить в новой редакции; </w:t>
      </w:r>
    </w:p>
    <w:p w14:paraId="4B110438" w14:textId="77777777" w:rsidR="00453B9D" w:rsidRPr="008A761B" w:rsidRDefault="00453B9D" w:rsidP="00453B9D">
      <w:pPr>
        <w:pStyle w:val="a3"/>
        <w:numPr>
          <w:ilvl w:val="1"/>
          <w:numId w:val="16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A761B">
        <w:rPr>
          <w:rFonts w:ascii="Times New Roman" w:hAnsi="Times New Roman"/>
          <w:sz w:val="24"/>
          <w:szCs w:val="24"/>
        </w:rPr>
        <w:t xml:space="preserve">Положение об оплате труда и материальной поддержке работников АО «СПК «Тараз» в новой редакции вступает в силу с даты принятия решения об утверждении. </w:t>
      </w:r>
    </w:p>
    <w:p w14:paraId="66DBBC4C" w14:textId="77777777" w:rsidR="00453B9D" w:rsidRPr="008A761B" w:rsidRDefault="00453B9D" w:rsidP="00453B9D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761B">
        <w:rPr>
          <w:rFonts w:ascii="Times New Roman" w:hAnsi="Times New Roman"/>
          <w:sz w:val="24"/>
          <w:szCs w:val="24"/>
        </w:rPr>
        <w:t>Утвердить Правила оплаты труда, материальной поддержки, оценки деятельности и вознаграждения руководящих работников АО «СПК «Тараз»;</w:t>
      </w:r>
    </w:p>
    <w:p w14:paraId="16D3954A" w14:textId="77777777" w:rsidR="00453B9D" w:rsidRPr="008A761B" w:rsidRDefault="00453B9D" w:rsidP="00453B9D">
      <w:pPr>
        <w:pStyle w:val="a3"/>
        <w:numPr>
          <w:ilvl w:val="1"/>
          <w:numId w:val="16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A761B">
        <w:rPr>
          <w:rFonts w:ascii="Times New Roman" w:hAnsi="Times New Roman"/>
          <w:sz w:val="24"/>
          <w:szCs w:val="24"/>
        </w:rPr>
        <w:t>Правила оплаты труда, материальной поддержки, оценки деятельности и вознаграждения руководящих работников АО «СПК «Тараз» вступают в силу с даты принятия решения об утверждении</w:t>
      </w:r>
      <w:r>
        <w:rPr>
          <w:rFonts w:ascii="Times New Roman" w:hAnsi="Times New Roman"/>
          <w:sz w:val="24"/>
          <w:szCs w:val="24"/>
        </w:rPr>
        <w:t>;</w:t>
      </w:r>
      <w:r w:rsidRPr="008A761B">
        <w:rPr>
          <w:rFonts w:ascii="Times New Roman" w:hAnsi="Times New Roman"/>
          <w:sz w:val="24"/>
          <w:szCs w:val="24"/>
        </w:rPr>
        <w:t xml:space="preserve"> </w:t>
      </w:r>
    </w:p>
    <w:p w14:paraId="4E12FE04" w14:textId="77777777" w:rsidR="00453B9D" w:rsidRPr="00BC4C23" w:rsidRDefault="00453B9D" w:rsidP="00453B9D">
      <w:pPr>
        <w:pStyle w:val="a3"/>
        <w:numPr>
          <w:ilvl w:val="1"/>
          <w:numId w:val="16"/>
        </w:numPr>
        <w:tabs>
          <w:tab w:val="left" w:pos="0"/>
        </w:tabs>
        <w:adjustRightInd w:val="0"/>
        <w:spacing w:after="0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C4C23">
        <w:rPr>
          <w:rFonts w:ascii="Times New Roman" w:hAnsi="Times New Roman"/>
          <w:color w:val="000000"/>
          <w:sz w:val="24"/>
          <w:szCs w:val="24"/>
        </w:rPr>
        <w:t>Внести дополнения в Классификатор внутренних нормативных документов АО «СПК «Тараз» в пп.3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C4C23">
        <w:rPr>
          <w:rFonts w:ascii="Times New Roman" w:hAnsi="Times New Roman"/>
          <w:color w:val="000000"/>
          <w:sz w:val="24"/>
          <w:szCs w:val="24"/>
        </w:rPr>
        <w:t xml:space="preserve"> раздела </w:t>
      </w:r>
      <w:r w:rsidRPr="00BC4C23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BC4C23">
        <w:rPr>
          <w:rFonts w:ascii="Times New Roman" w:hAnsi="Times New Roman"/>
          <w:color w:val="000000"/>
          <w:sz w:val="24"/>
          <w:szCs w:val="24"/>
        </w:rPr>
        <w:t xml:space="preserve"> - внутренние документы, утверждаемые Советом директоров - </w:t>
      </w:r>
      <w:r w:rsidRPr="00D13727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D13727">
        <w:rPr>
          <w:rFonts w:ascii="Times New Roman" w:hAnsi="Times New Roman"/>
          <w:sz w:val="24"/>
          <w:szCs w:val="24"/>
        </w:rPr>
        <w:t xml:space="preserve"> оплаты труда, материальной поддержки, оценки деятельности и вознаграждения руководящих работников</w:t>
      </w:r>
      <w:r>
        <w:rPr>
          <w:rFonts w:ascii="Times New Roman" w:hAnsi="Times New Roman"/>
          <w:sz w:val="24"/>
          <w:szCs w:val="24"/>
        </w:rPr>
        <w:t xml:space="preserve"> АО «СПК «Тараз»</w:t>
      </w:r>
      <w:r w:rsidRPr="00BC4C23">
        <w:rPr>
          <w:rFonts w:ascii="Times New Roman" w:hAnsi="Times New Roman"/>
          <w:bCs/>
          <w:sz w:val="24"/>
          <w:szCs w:val="24"/>
        </w:rPr>
        <w:t>;</w:t>
      </w:r>
    </w:p>
    <w:p w14:paraId="49A7B9E4" w14:textId="77777777" w:rsidR="00453B9D" w:rsidRPr="00556C55" w:rsidRDefault="00453B9D" w:rsidP="00453B9D">
      <w:pPr>
        <w:pStyle w:val="a3"/>
        <w:numPr>
          <w:ilvl w:val="1"/>
          <w:numId w:val="16"/>
        </w:numPr>
        <w:tabs>
          <w:tab w:val="left" w:pos="0"/>
        </w:tabs>
        <w:adjustRightInd w:val="0"/>
        <w:spacing w:after="0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C4C23">
        <w:rPr>
          <w:rFonts w:ascii="Times New Roman" w:hAnsi="Times New Roman"/>
          <w:bCs/>
          <w:sz w:val="24"/>
          <w:szCs w:val="24"/>
        </w:rPr>
        <w:t xml:space="preserve">Утвердить Классификатор внутренних нормативных документов АО «СПК «Тараз». </w:t>
      </w:r>
    </w:p>
    <w:p w14:paraId="429342E2" w14:textId="77777777" w:rsidR="00453B9D" w:rsidRPr="000F6D86" w:rsidRDefault="00453B9D" w:rsidP="00453B9D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6D86">
        <w:rPr>
          <w:rFonts w:ascii="Times New Roman" w:hAnsi="Times New Roman"/>
          <w:sz w:val="24"/>
          <w:szCs w:val="24"/>
        </w:rPr>
        <w:t>Одобрить заключение дополнительного соглашения к договору займа № 30-ДЗ от 28.05.2024 года, заключенного между АО «СПК «Тараз» и АО «Фонд развития промышленности» в части продления срока предоставления акта ввода в эксплуатацию объектов до 31.07.2025 года;</w:t>
      </w:r>
    </w:p>
    <w:p w14:paraId="2679B6E3" w14:textId="77777777" w:rsidR="00453B9D" w:rsidRPr="000F6D86" w:rsidRDefault="00453B9D" w:rsidP="00453B9D">
      <w:pPr>
        <w:pStyle w:val="a3"/>
        <w:numPr>
          <w:ilvl w:val="1"/>
          <w:numId w:val="16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0F6D86">
        <w:rPr>
          <w:rFonts w:ascii="Times New Roman" w:hAnsi="Times New Roman"/>
          <w:sz w:val="24"/>
          <w:szCs w:val="24"/>
        </w:rPr>
        <w:t xml:space="preserve">Уполномочить </w:t>
      </w:r>
      <w:proofErr w:type="spellStart"/>
      <w:r w:rsidRPr="000F6D86">
        <w:rPr>
          <w:rFonts w:ascii="Times New Roman" w:hAnsi="Times New Roman"/>
          <w:sz w:val="24"/>
          <w:szCs w:val="24"/>
        </w:rPr>
        <w:t>Тюлебаева</w:t>
      </w:r>
      <w:proofErr w:type="spellEnd"/>
      <w:r w:rsidRPr="000F6D86">
        <w:rPr>
          <w:rFonts w:ascii="Times New Roman" w:hAnsi="Times New Roman"/>
          <w:sz w:val="24"/>
          <w:szCs w:val="24"/>
        </w:rPr>
        <w:t xml:space="preserve"> Р.К. – управляющего директора АО «СПК «Тараз» на право подписи настоящего дополнительного соглашения.    </w:t>
      </w:r>
    </w:p>
    <w:p w14:paraId="2669F3B0" w14:textId="77777777" w:rsidR="00453B9D" w:rsidRPr="00BC4C23" w:rsidRDefault="00453B9D" w:rsidP="00453B9D">
      <w:pPr>
        <w:pStyle w:val="a3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C4C23">
        <w:rPr>
          <w:rFonts w:ascii="Times New Roman" w:hAnsi="Times New Roman"/>
          <w:sz w:val="24"/>
          <w:szCs w:val="24"/>
        </w:rPr>
        <w:t xml:space="preserve">Утвердить </w:t>
      </w:r>
      <w:r w:rsidRPr="00BC4C23">
        <w:rPr>
          <w:rFonts w:ascii="Times New Roman" w:hAnsi="Times New Roman"/>
          <w:bCs/>
          <w:sz w:val="24"/>
          <w:szCs w:val="24"/>
        </w:rPr>
        <w:t>Программу введения в должность вновь избранных членов Совета директоров АО «СПК «Тараз»;</w:t>
      </w:r>
    </w:p>
    <w:p w14:paraId="49B67CE1" w14:textId="77777777" w:rsidR="00453B9D" w:rsidRPr="00745AB1" w:rsidRDefault="00453B9D" w:rsidP="00453B9D">
      <w:pPr>
        <w:pStyle w:val="a3"/>
        <w:numPr>
          <w:ilvl w:val="1"/>
          <w:numId w:val="26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745AB1">
        <w:rPr>
          <w:rFonts w:ascii="Times New Roman" w:hAnsi="Times New Roman"/>
          <w:bCs/>
          <w:sz w:val="24"/>
          <w:szCs w:val="24"/>
        </w:rPr>
        <w:lastRenderedPageBreak/>
        <w:t>Программа введения в должность вновь избранных членов Совета директоров АО «СПК «Тараз» вступает в силу с даты принятия решения об утверждении;</w:t>
      </w:r>
    </w:p>
    <w:p w14:paraId="78E1AAB0" w14:textId="77777777" w:rsidR="00453B9D" w:rsidRPr="00745AB1" w:rsidRDefault="00453B9D" w:rsidP="00453B9D">
      <w:pPr>
        <w:pStyle w:val="a3"/>
        <w:numPr>
          <w:ilvl w:val="1"/>
          <w:numId w:val="26"/>
        </w:numPr>
        <w:tabs>
          <w:tab w:val="left" w:pos="0"/>
        </w:tabs>
        <w:adjustRightInd w:val="0"/>
        <w:spacing w:after="0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745AB1">
        <w:rPr>
          <w:rFonts w:ascii="Times New Roman" w:hAnsi="Times New Roman"/>
          <w:color w:val="000000"/>
          <w:sz w:val="24"/>
          <w:szCs w:val="24"/>
        </w:rPr>
        <w:t xml:space="preserve">Внести изменения в Классификатор внутренних нормативных документов АО «СПК «Тараз» путем переноса данной программы из пп.7 раздела </w:t>
      </w:r>
      <w:r w:rsidRPr="00745AB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45AB1">
        <w:rPr>
          <w:rFonts w:ascii="Times New Roman" w:hAnsi="Times New Roman"/>
          <w:color w:val="000000"/>
          <w:sz w:val="24"/>
          <w:szCs w:val="24"/>
        </w:rPr>
        <w:t xml:space="preserve"> – внутренние документы, утверждаемые Единственным акционером в пп.38 раздела </w:t>
      </w:r>
      <w:r w:rsidRPr="00745AB1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745AB1">
        <w:rPr>
          <w:rFonts w:ascii="Times New Roman" w:hAnsi="Times New Roman"/>
          <w:color w:val="000000"/>
          <w:sz w:val="24"/>
          <w:szCs w:val="24"/>
        </w:rPr>
        <w:t xml:space="preserve"> - внутренние документы, утверждаемые Советом директоров</w:t>
      </w:r>
      <w:r w:rsidRPr="00745AB1">
        <w:rPr>
          <w:rFonts w:ascii="Times New Roman" w:hAnsi="Times New Roman"/>
          <w:bCs/>
          <w:sz w:val="24"/>
          <w:szCs w:val="24"/>
        </w:rPr>
        <w:t>;</w:t>
      </w:r>
    </w:p>
    <w:p w14:paraId="045E11CF" w14:textId="77777777" w:rsidR="00453B9D" w:rsidRPr="00BC4C23" w:rsidRDefault="00453B9D" w:rsidP="00453B9D">
      <w:pPr>
        <w:pStyle w:val="a3"/>
        <w:numPr>
          <w:ilvl w:val="1"/>
          <w:numId w:val="26"/>
        </w:numPr>
        <w:tabs>
          <w:tab w:val="left" w:pos="0"/>
        </w:tabs>
        <w:adjustRightInd w:val="0"/>
        <w:spacing w:after="0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C4C23">
        <w:rPr>
          <w:rFonts w:ascii="Times New Roman" w:hAnsi="Times New Roman"/>
          <w:bCs/>
          <w:sz w:val="24"/>
          <w:szCs w:val="24"/>
        </w:rPr>
        <w:t xml:space="preserve">Утвердить Классификатор внутренних нормативных документов АО «СПК «Тараз». </w:t>
      </w:r>
    </w:p>
    <w:p w14:paraId="27DDED05" w14:textId="77777777" w:rsidR="00453B9D" w:rsidRPr="00BC4C23" w:rsidRDefault="00453B9D" w:rsidP="00453B9D">
      <w:pPr>
        <w:pStyle w:val="a3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C4C23">
        <w:rPr>
          <w:rFonts w:ascii="Times New Roman" w:hAnsi="Times New Roman"/>
          <w:sz w:val="24"/>
          <w:szCs w:val="24"/>
        </w:rPr>
        <w:t xml:space="preserve">Утвердить </w:t>
      </w:r>
      <w:r w:rsidRPr="00BC4C23">
        <w:rPr>
          <w:rFonts w:ascii="Times New Roman" w:hAnsi="Times New Roman"/>
          <w:bCs/>
          <w:sz w:val="24"/>
          <w:szCs w:val="24"/>
        </w:rPr>
        <w:t>Программу введения в должность и планирования преемственности корпоративного секретаря АО «СПК «Тараз»;</w:t>
      </w:r>
    </w:p>
    <w:p w14:paraId="07DAA2D9" w14:textId="77777777" w:rsidR="00453B9D" w:rsidRPr="00BC4C23" w:rsidRDefault="00453B9D" w:rsidP="00453B9D">
      <w:pPr>
        <w:pStyle w:val="a3"/>
        <w:numPr>
          <w:ilvl w:val="1"/>
          <w:numId w:val="26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BC4C23">
        <w:rPr>
          <w:rFonts w:ascii="Times New Roman" w:hAnsi="Times New Roman"/>
          <w:bCs/>
          <w:sz w:val="24"/>
          <w:szCs w:val="24"/>
        </w:rPr>
        <w:t>Программа введения в должность и планирования преемственности корпоративного секретаря АО «СПК «Тараз» вступает в силу с даты принятия решения об утверждении;</w:t>
      </w:r>
    </w:p>
    <w:p w14:paraId="69A623FD" w14:textId="77777777" w:rsidR="00453B9D" w:rsidRPr="00BC4C23" w:rsidRDefault="00453B9D" w:rsidP="00453B9D">
      <w:pPr>
        <w:pStyle w:val="a3"/>
        <w:numPr>
          <w:ilvl w:val="1"/>
          <w:numId w:val="26"/>
        </w:numPr>
        <w:tabs>
          <w:tab w:val="left" w:pos="0"/>
        </w:tabs>
        <w:adjustRightInd w:val="0"/>
        <w:spacing w:after="0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C4C23">
        <w:rPr>
          <w:rFonts w:ascii="Times New Roman" w:hAnsi="Times New Roman"/>
          <w:color w:val="000000"/>
          <w:sz w:val="24"/>
          <w:szCs w:val="24"/>
        </w:rPr>
        <w:t xml:space="preserve">Внести дополнения в Классификатор внутренних нормативных документов АО «СПК «Тараз» в пп.39 раздела </w:t>
      </w:r>
      <w:r w:rsidRPr="00BC4C23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BC4C23">
        <w:rPr>
          <w:rFonts w:ascii="Times New Roman" w:hAnsi="Times New Roman"/>
          <w:color w:val="000000"/>
          <w:sz w:val="24"/>
          <w:szCs w:val="24"/>
        </w:rPr>
        <w:t xml:space="preserve"> - внутренние документы, утверждаемые Советом директоров - </w:t>
      </w:r>
      <w:r w:rsidRPr="00BC4C23">
        <w:rPr>
          <w:rFonts w:ascii="Times New Roman" w:hAnsi="Times New Roman"/>
          <w:bCs/>
          <w:sz w:val="24"/>
          <w:szCs w:val="24"/>
        </w:rPr>
        <w:t>Программу введения в должность и планирования преемственности корпоративного секретаря;</w:t>
      </w:r>
    </w:p>
    <w:p w14:paraId="25BF93DA" w14:textId="77777777" w:rsidR="00453B9D" w:rsidRPr="00BC4C23" w:rsidRDefault="00453B9D" w:rsidP="00453B9D">
      <w:pPr>
        <w:pStyle w:val="a3"/>
        <w:numPr>
          <w:ilvl w:val="1"/>
          <w:numId w:val="26"/>
        </w:numPr>
        <w:tabs>
          <w:tab w:val="left" w:pos="0"/>
        </w:tabs>
        <w:adjustRightInd w:val="0"/>
        <w:spacing w:after="0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C4C23">
        <w:rPr>
          <w:rFonts w:ascii="Times New Roman" w:hAnsi="Times New Roman"/>
          <w:bCs/>
          <w:sz w:val="24"/>
          <w:szCs w:val="24"/>
        </w:rPr>
        <w:t xml:space="preserve">Утвердить Классификатор внутренних нормативных документов АО «СПК «Тараз». </w:t>
      </w:r>
    </w:p>
    <w:p w14:paraId="4197DE19" w14:textId="77777777" w:rsidR="00453B9D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303EFE" w14:textId="77777777" w:rsidR="00453B9D" w:rsidRDefault="00453B9D" w:rsidP="00453B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7ED9547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09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08</w:t>
      </w:r>
      <w:r w:rsidRPr="000369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60849A22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1A0648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336FE2A1" w14:textId="77777777" w:rsidR="00453B9D" w:rsidRPr="005B7E23" w:rsidRDefault="00453B9D" w:rsidP="00453B9D">
      <w:pPr>
        <w:numPr>
          <w:ilvl w:val="0"/>
          <w:numId w:val="18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5B7E23">
        <w:rPr>
          <w:rFonts w:ascii="Times New Roman" w:hAnsi="Times New Roman"/>
          <w:sz w:val="24"/>
          <w:szCs w:val="24"/>
        </w:rPr>
        <w:t>Принятие решения о заключении сделки между АО «СПК «Тараз» и КГУ «Управление предпринимательства и индустриально-инновационного развития акимата Жамбылской области», в совершении которой Обществом имеется заинтересованность по договора о государственных закупках услуг по обеспечению функционирования индустриальной зоны.</w:t>
      </w:r>
    </w:p>
    <w:p w14:paraId="66561899" w14:textId="77777777" w:rsidR="00453B9D" w:rsidRPr="00992635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FFA84D2" w14:textId="77777777" w:rsidR="00453B9D" w:rsidRPr="0003699F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18C61A99" w14:textId="77777777" w:rsidR="00453B9D" w:rsidRPr="005B7E23" w:rsidRDefault="00453B9D" w:rsidP="00453B9D">
      <w:pPr>
        <w:numPr>
          <w:ilvl w:val="0"/>
          <w:numId w:val="19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B7E23">
        <w:rPr>
          <w:rFonts w:ascii="Times New Roman" w:hAnsi="Times New Roman"/>
          <w:sz w:val="24"/>
          <w:szCs w:val="24"/>
        </w:rPr>
        <w:t xml:space="preserve">Утвердить заключение сделки между </w:t>
      </w:r>
      <w:r w:rsidRPr="005B7E23">
        <w:rPr>
          <w:rFonts w:ascii="Times New Roman" w:eastAsia="MS Mincho" w:hAnsi="Times New Roman"/>
          <w:bCs/>
          <w:sz w:val="24"/>
          <w:szCs w:val="24"/>
          <w:lang w:eastAsia="ja-JP"/>
        </w:rPr>
        <w:t>АО «СПК «Тараз» и КГУ «Управление предпринимательства и индустриально-инновационного развития акимата Жамбылской области»</w:t>
      </w:r>
      <w:r w:rsidRPr="005B7E23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5B7E23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в совершении которой Обществом имеется заинтересованность </w:t>
      </w:r>
      <w:r w:rsidRPr="005B7E23">
        <w:rPr>
          <w:rFonts w:ascii="Times New Roman" w:hAnsi="Times New Roman"/>
          <w:sz w:val="24"/>
          <w:szCs w:val="24"/>
        </w:rPr>
        <w:t xml:space="preserve">по договору закупа услуг по обеспечению функционирования индустриальной зоны способом из одного источника путем прямого заключения договора на сумму 54 050 000 </w:t>
      </w:r>
      <w:r w:rsidRPr="005B7E23">
        <w:rPr>
          <w:rFonts w:ascii="Times New Roman" w:hAnsi="Times New Roman"/>
          <w:sz w:val="24"/>
          <w:szCs w:val="24"/>
          <w:lang w:val="kk-KZ"/>
        </w:rPr>
        <w:t>(пятьдесят четыре миллиона пятьдесят тысяч) тенге</w:t>
      </w:r>
      <w:r w:rsidRPr="005B7E23">
        <w:rPr>
          <w:rFonts w:ascii="Times New Roman" w:eastAsia="SimSun" w:hAnsi="Times New Roman"/>
          <w:sz w:val="24"/>
          <w:szCs w:val="24"/>
        </w:rPr>
        <w:t>, с учетом НДС</w:t>
      </w:r>
      <w:r w:rsidRPr="005B7E23">
        <w:rPr>
          <w:rFonts w:ascii="Times New Roman" w:hAnsi="Times New Roman"/>
          <w:sz w:val="24"/>
          <w:szCs w:val="24"/>
        </w:rPr>
        <w:t xml:space="preserve">. </w:t>
      </w:r>
    </w:p>
    <w:p w14:paraId="02F71CCD" w14:textId="77777777" w:rsidR="00453B9D" w:rsidRDefault="00453B9D" w:rsidP="00453B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D18A74F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10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23</w:t>
      </w:r>
      <w:r w:rsidRPr="000369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15D75C71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022443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2735BD36" w14:textId="77777777" w:rsidR="00453B9D" w:rsidRPr="001641AB" w:rsidRDefault="00453B9D" w:rsidP="00453B9D">
      <w:pPr>
        <w:pStyle w:val="a3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641AB">
        <w:rPr>
          <w:rFonts w:ascii="Times New Roman" w:hAnsi="Times New Roman"/>
          <w:bCs/>
          <w:sz w:val="24"/>
          <w:szCs w:val="24"/>
        </w:rPr>
        <w:t xml:space="preserve">Предварительное утверждение </w:t>
      </w:r>
      <w:r w:rsidRPr="001641AB">
        <w:rPr>
          <w:rFonts w:ascii="Times New Roman" w:hAnsi="Times New Roman"/>
          <w:sz w:val="24"/>
          <w:szCs w:val="24"/>
        </w:rPr>
        <w:t xml:space="preserve">годовой финансовой отчетности (неконсолидированная, консолидированная), аудиторского отчета и распределение чистого дохода АО «СПК «Тараз» за 2024 год; </w:t>
      </w:r>
    </w:p>
    <w:p w14:paraId="53A8942A" w14:textId="77777777" w:rsidR="00453B9D" w:rsidRPr="001641AB" w:rsidRDefault="00453B9D" w:rsidP="00453B9D">
      <w:pPr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641AB">
        <w:rPr>
          <w:rFonts w:ascii="Times New Roman" w:hAnsi="Times New Roman"/>
          <w:sz w:val="24"/>
          <w:szCs w:val="24"/>
        </w:rPr>
        <w:t>Отчет о проделанной работе Совета директоров АО «СПК «Тараз» за 2024 год;</w:t>
      </w:r>
    </w:p>
    <w:p w14:paraId="0548EE0C" w14:textId="77777777" w:rsidR="00453B9D" w:rsidRPr="001641AB" w:rsidRDefault="00453B9D" w:rsidP="00453B9D">
      <w:pPr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641AB">
        <w:rPr>
          <w:rFonts w:ascii="Times New Roman" w:hAnsi="Times New Roman"/>
          <w:sz w:val="24"/>
          <w:szCs w:val="24"/>
        </w:rPr>
        <w:t>Принятие решения о созыве и формирование повестки дня Годового общего собрания акционеров;</w:t>
      </w:r>
    </w:p>
    <w:p w14:paraId="59E0ED38" w14:textId="77777777" w:rsidR="00453B9D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F9534A" w14:textId="77777777" w:rsidR="00453B9D" w:rsidRPr="0003699F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0BFCFE79" w14:textId="77777777" w:rsidR="00453B9D" w:rsidRPr="00CC578F" w:rsidRDefault="00453B9D" w:rsidP="00453B9D">
      <w:pPr>
        <w:pStyle w:val="a3"/>
        <w:keepNext/>
        <w:keepLines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C578F">
        <w:rPr>
          <w:rFonts w:ascii="Times New Roman" w:hAnsi="Times New Roman"/>
          <w:sz w:val="24"/>
          <w:szCs w:val="24"/>
        </w:rPr>
        <w:t xml:space="preserve">Предварительно утвердить годовую финансовую отчетность АО «СПК «Тараз» за 2024 год с положительным результатом в размере </w:t>
      </w:r>
      <w:r w:rsidRPr="00CC578F">
        <w:rPr>
          <w:rFonts w:ascii="Times New Roman" w:hAnsi="Times New Roman"/>
          <w:sz w:val="24"/>
          <w:szCs w:val="24"/>
          <w:lang w:val="kk-KZ"/>
        </w:rPr>
        <w:t>182 913 000 (сто восемьдесят два миллиона девятьсот тринадцать тысяч) тенге</w:t>
      </w:r>
      <w:r w:rsidRPr="00CC578F">
        <w:rPr>
          <w:rFonts w:ascii="Times New Roman" w:hAnsi="Times New Roman"/>
          <w:sz w:val="24"/>
          <w:szCs w:val="24"/>
        </w:rPr>
        <w:t>;</w:t>
      </w:r>
    </w:p>
    <w:p w14:paraId="03BB3177" w14:textId="77777777" w:rsidR="00453B9D" w:rsidRPr="00CC578F" w:rsidRDefault="00453B9D" w:rsidP="00453B9D">
      <w:pPr>
        <w:pStyle w:val="a3"/>
        <w:keepNext/>
        <w:keepLines/>
        <w:numPr>
          <w:ilvl w:val="1"/>
          <w:numId w:val="21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C578F">
        <w:rPr>
          <w:rFonts w:ascii="Times New Roman" w:hAnsi="Times New Roman"/>
          <w:sz w:val="24"/>
          <w:szCs w:val="24"/>
        </w:rPr>
        <w:t xml:space="preserve">Предварительно утвердить консолидированную финансовую отчетность АО «СПК «Тараз» за 2024 год с положительным результатом в размере </w:t>
      </w:r>
      <w:r w:rsidRPr="00CC578F">
        <w:rPr>
          <w:rFonts w:ascii="Times New Roman" w:hAnsi="Times New Roman"/>
          <w:bCs/>
          <w:color w:val="000000"/>
          <w:sz w:val="24"/>
          <w:szCs w:val="24"/>
        </w:rPr>
        <w:t>200 670 000 (двести миллионов шестьсот семьдесят тысяч) тенге</w:t>
      </w:r>
      <w:r w:rsidRPr="00CC578F">
        <w:rPr>
          <w:rFonts w:ascii="Times New Roman" w:hAnsi="Times New Roman"/>
          <w:sz w:val="24"/>
          <w:szCs w:val="24"/>
        </w:rPr>
        <w:t xml:space="preserve">; </w:t>
      </w:r>
    </w:p>
    <w:p w14:paraId="3F655CFA" w14:textId="77777777" w:rsidR="00453B9D" w:rsidRPr="00CC578F" w:rsidRDefault="00453B9D" w:rsidP="00453B9D">
      <w:pPr>
        <w:pStyle w:val="a3"/>
        <w:keepNext/>
        <w:keepLines/>
        <w:numPr>
          <w:ilvl w:val="1"/>
          <w:numId w:val="21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C578F">
        <w:rPr>
          <w:rFonts w:ascii="Times New Roman" w:hAnsi="Times New Roman"/>
          <w:sz w:val="24"/>
          <w:szCs w:val="24"/>
        </w:rPr>
        <w:t>Предварительно утвердить аудиторский отчет АО «СПК «Тараз» за 2024 год;</w:t>
      </w:r>
    </w:p>
    <w:p w14:paraId="2EACA5E2" w14:textId="77777777" w:rsidR="00453B9D" w:rsidRPr="00CC578F" w:rsidRDefault="00453B9D" w:rsidP="00453B9D">
      <w:pPr>
        <w:pStyle w:val="a3"/>
        <w:keepNext/>
        <w:keepLines/>
        <w:numPr>
          <w:ilvl w:val="1"/>
          <w:numId w:val="21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C578F">
        <w:rPr>
          <w:rFonts w:ascii="Times New Roman" w:hAnsi="Times New Roman"/>
          <w:sz w:val="24"/>
          <w:szCs w:val="24"/>
        </w:rPr>
        <w:t xml:space="preserve">Рекомендовать Единственному акционеру направить </w:t>
      </w:r>
      <w:r w:rsidRPr="00CC578F">
        <w:rPr>
          <w:rFonts w:ascii="Times New Roman" w:hAnsi="Times New Roman"/>
          <w:sz w:val="24"/>
          <w:szCs w:val="24"/>
          <w:lang w:val="kk-KZ"/>
        </w:rPr>
        <w:t xml:space="preserve">10% от чистого </w:t>
      </w:r>
      <w:r>
        <w:rPr>
          <w:rFonts w:ascii="Times New Roman" w:hAnsi="Times New Roman"/>
          <w:sz w:val="24"/>
          <w:szCs w:val="24"/>
          <w:lang w:val="kk-KZ"/>
        </w:rPr>
        <w:t xml:space="preserve">консолидированного </w:t>
      </w:r>
      <w:r w:rsidRPr="00CC578F">
        <w:rPr>
          <w:rFonts w:ascii="Times New Roman" w:hAnsi="Times New Roman"/>
          <w:sz w:val="24"/>
          <w:szCs w:val="24"/>
          <w:lang w:val="kk-KZ"/>
        </w:rPr>
        <w:t xml:space="preserve">дохода, в соответствии с </w:t>
      </w:r>
      <w:r>
        <w:rPr>
          <w:rFonts w:ascii="Times New Roman" w:hAnsi="Times New Roman"/>
          <w:sz w:val="24"/>
          <w:szCs w:val="24"/>
          <w:lang w:val="kk-KZ"/>
        </w:rPr>
        <w:t xml:space="preserve">Положением «О Дивидендной политике АО «СПК «Тараз» и </w:t>
      </w:r>
      <w:r w:rsidRPr="00CC578F">
        <w:rPr>
          <w:rFonts w:ascii="Times New Roman" w:hAnsi="Times New Roman"/>
          <w:sz w:val="24"/>
          <w:szCs w:val="24"/>
          <w:lang w:val="kk-KZ"/>
        </w:rPr>
        <w:t xml:space="preserve">постановлением акима Жамбылской области № 171 от 06.08.2020 года, в размере </w:t>
      </w:r>
      <w:r>
        <w:rPr>
          <w:rFonts w:ascii="Times New Roman" w:hAnsi="Times New Roman"/>
          <w:sz w:val="24"/>
          <w:szCs w:val="24"/>
          <w:lang w:val="kk-KZ"/>
        </w:rPr>
        <w:t>20 067 000 (двадцать миллионов шестьдесят семь тысяч) тенге</w:t>
      </w:r>
      <w:r w:rsidRPr="00CC578F">
        <w:rPr>
          <w:rFonts w:ascii="Times New Roman" w:hAnsi="Times New Roman"/>
          <w:sz w:val="24"/>
          <w:szCs w:val="24"/>
          <w:lang w:val="kk-KZ"/>
        </w:rPr>
        <w:t>;</w:t>
      </w:r>
    </w:p>
    <w:p w14:paraId="30649862" w14:textId="77777777" w:rsidR="00453B9D" w:rsidRPr="00CC578F" w:rsidRDefault="00453B9D" w:rsidP="00453B9D">
      <w:pPr>
        <w:pStyle w:val="a3"/>
        <w:numPr>
          <w:ilvl w:val="1"/>
          <w:numId w:val="21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C578F">
        <w:rPr>
          <w:rFonts w:ascii="Times New Roman" w:hAnsi="Times New Roman"/>
          <w:sz w:val="24"/>
          <w:szCs w:val="24"/>
        </w:rPr>
        <w:t xml:space="preserve">Вынести на рассмотрение и утверждение Единственного акционера/Уполномоченного органа годовую финансовую отчетность за 2024 год, консолидированную финансовую отчетность за 2024 год и аудиторский отчет АО «СПК «Тараз» за 2024 год.  </w:t>
      </w:r>
    </w:p>
    <w:p w14:paraId="1E36B3CE" w14:textId="77777777" w:rsidR="00453B9D" w:rsidRPr="00B8630E" w:rsidRDefault="00453B9D" w:rsidP="00453B9D">
      <w:pPr>
        <w:pStyle w:val="a3"/>
        <w:keepNext/>
        <w:keepLines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8630E">
        <w:rPr>
          <w:rFonts w:ascii="Times New Roman" w:hAnsi="Times New Roman"/>
          <w:sz w:val="24"/>
          <w:szCs w:val="24"/>
        </w:rPr>
        <w:t xml:space="preserve">Одобрить </w:t>
      </w:r>
      <w:r w:rsidRPr="00B8630E">
        <w:rPr>
          <w:rFonts w:ascii="Times New Roman" w:hAnsi="Times New Roman"/>
          <w:color w:val="000000"/>
          <w:sz w:val="24"/>
          <w:szCs w:val="24"/>
        </w:rPr>
        <w:t>Отчет о проделанной работе Совета директоров АО «СПК «Тараз» за 2024 год;</w:t>
      </w:r>
    </w:p>
    <w:p w14:paraId="339CB543" w14:textId="77777777" w:rsidR="00453B9D" w:rsidRPr="00B8630E" w:rsidRDefault="00453B9D" w:rsidP="00453B9D">
      <w:pPr>
        <w:pStyle w:val="a3"/>
        <w:keepNext/>
        <w:keepLines/>
        <w:numPr>
          <w:ilvl w:val="1"/>
          <w:numId w:val="21"/>
        </w:numPr>
        <w:spacing w:after="0"/>
        <w:ind w:left="0" w:firstLine="993"/>
        <w:jc w:val="both"/>
        <w:rPr>
          <w:rFonts w:ascii="Times New Roman" w:hAnsi="Times New Roman"/>
          <w:b/>
          <w:sz w:val="24"/>
          <w:szCs w:val="24"/>
        </w:rPr>
      </w:pPr>
      <w:r w:rsidRPr="00B8630E">
        <w:rPr>
          <w:rFonts w:ascii="Times New Roman" w:hAnsi="Times New Roman"/>
          <w:color w:val="000000"/>
          <w:sz w:val="24"/>
          <w:szCs w:val="24"/>
        </w:rPr>
        <w:t xml:space="preserve">Вынести Отчет о проделанной работе Совета директоров АО «СПК «Тараз» за 2024 год на рассмотрение Годового общего собрания акционеров (Единственного акционера/Уполномоченного органа).  </w:t>
      </w:r>
    </w:p>
    <w:p w14:paraId="1DE29380" w14:textId="77777777" w:rsidR="00453B9D" w:rsidRPr="00B73D8E" w:rsidRDefault="00453B9D" w:rsidP="00453B9D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3D8E">
        <w:rPr>
          <w:rFonts w:ascii="Times New Roman" w:hAnsi="Times New Roman"/>
          <w:sz w:val="24"/>
          <w:szCs w:val="24"/>
        </w:rPr>
        <w:t xml:space="preserve">Созвать Годовое общее собрание акционеров (Единственного акционера) в лице КГУ «Управление финансов акимата Жамбылской области»/Уполномоченного органа в лице КГУ «Управление предпринимательства и индустриально-инновационного развития акимата Жамбылской области» на </w:t>
      </w:r>
      <w:r>
        <w:rPr>
          <w:rFonts w:ascii="Times New Roman" w:hAnsi="Times New Roman"/>
          <w:sz w:val="24"/>
          <w:szCs w:val="24"/>
        </w:rPr>
        <w:t>26</w:t>
      </w:r>
      <w:r w:rsidRPr="00B73D8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B73D8E">
        <w:rPr>
          <w:rFonts w:ascii="Times New Roman" w:hAnsi="Times New Roman"/>
          <w:sz w:val="24"/>
          <w:szCs w:val="24"/>
        </w:rPr>
        <w:t>.2025 года.</w:t>
      </w:r>
    </w:p>
    <w:p w14:paraId="184145E8" w14:textId="77777777" w:rsidR="00453B9D" w:rsidRPr="00B73D8E" w:rsidRDefault="00453B9D" w:rsidP="00453B9D">
      <w:pPr>
        <w:pStyle w:val="a3"/>
        <w:numPr>
          <w:ilvl w:val="1"/>
          <w:numId w:val="22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B73D8E">
        <w:rPr>
          <w:rFonts w:ascii="Times New Roman" w:hAnsi="Times New Roman"/>
          <w:sz w:val="24"/>
          <w:szCs w:val="24"/>
        </w:rPr>
        <w:t>Сформировать следующую повестку дня Годового общего собрания акционеров (Единственного акционера/Уполномоченного органа):</w:t>
      </w:r>
    </w:p>
    <w:p w14:paraId="1B2395CC" w14:textId="77777777" w:rsidR="00453B9D" w:rsidRPr="00B73D8E" w:rsidRDefault="00453B9D" w:rsidP="00453B9D">
      <w:pPr>
        <w:pStyle w:val="a3"/>
        <w:numPr>
          <w:ilvl w:val="0"/>
          <w:numId w:val="23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B73D8E">
        <w:rPr>
          <w:rFonts w:ascii="Times New Roman" w:hAnsi="Times New Roman"/>
          <w:sz w:val="24"/>
          <w:szCs w:val="24"/>
        </w:rPr>
        <w:t>утверждение годовой финансовой отчетности, консолидированной финансовой отчетности и аудиторского отчета АО «СПК «Тараз» за 2024 год;</w:t>
      </w:r>
    </w:p>
    <w:p w14:paraId="3F3675A5" w14:textId="77777777" w:rsidR="00453B9D" w:rsidRPr="00B73D8E" w:rsidRDefault="00453B9D" w:rsidP="00453B9D">
      <w:pPr>
        <w:pStyle w:val="a3"/>
        <w:numPr>
          <w:ilvl w:val="0"/>
          <w:numId w:val="23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B73D8E">
        <w:rPr>
          <w:rFonts w:ascii="Times New Roman" w:hAnsi="Times New Roman"/>
          <w:sz w:val="24"/>
          <w:szCs w:val="24"/>
        </w:rPr>
        <w:t>порядок распределения чистого дохода АО «СПК «Тараз» за 2024 год и размера дивиденда в расчете на одну простую акцию АО «СПК «Тараз»;</w:t>
      </w:r>
    </w:p>
    <w:p w14:paraId="274C202C" w14:textId="77777777" w:rsidR="00453B9D" w:rsidRPr="00B73D8E" w:rsidRDefault="00453B9D" w:rsidP="00453B9D">
      <w:pPr>
        <w:pStyle w:val="a3"/>
        <w:numPr>
          <w:ilvl w:val="0"/>
          <w:numId w:val="23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B73D8E">
        <w:rPr>
          <w:rFonts w:ascii="Times New Roman" w:hAnsi="Times New Roman"/>
          <w:sz w:val="24"/>
          <w:szCs w:val="24"/>
        </w:rPr>
        <w:t>рассмотрение Отчета о проделанной работе Совета директоров АО «СПК «Тараз» за 2024 год;</w:t>
      </w:r>
    </w:p>
    <w:p w14:paraId="2E7AFAAC" w14:textId="77777777" w:rsidR="00453B9D" w:rsidRPr="00B73D8E" w:rsidRDefault="00453B9D" w:rsidP="00453B9D">
      <w:pPr>
        <w:pStyle w:val="a3"/>
        <w:numPr>
          <w:ilvl w:val="0"/>
          <w:numId w:val="23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B73D8E">
        <w:rPr>
          <w:rFonts w:ascii="Times New Roman" w:hAnsi="Times New Roman"/>
          <w:sz w:val="24"/>
          <w:szCs w:val="24"/>
        </w:rPr>
        <w:t xml:space="preserve">рассмотрение обращений Единственного акционера/ Уполномоченного органа на действия АО «СПК «Тараз» и </w:t>
      </w:r>
      <w:proofErr w:type="gramStart"/>
      <w:r w:rsidRPr="00B73D8E">
        <w:rPr>
          <w:rFonts w:ascii="Times New Roman" w:hAnsi="Times New Roman"/>
          <w:sz w:val="24"/>
          <w:szCs w:val="24"/>
        </w:rPr>
        <w:t>его должностных лиц</w:t>
      </w:r>
      <w:proofErr w:type="gramEnd"/>
      <w:r w:rsidRPr="00B73D8E">
        <w:rPr>
          <w:rFonts w:ascii="Times New Roman" w:hAnsi="Times New Roman"/>
          <w:sz w:val="24"/>
          <w:szCs w:val="24"/>
        </w:rPr>
        <w:t xml:space="preserve"> и итоги их рассмотрения.</w:t>
      </w:r>
    </w:p>
    <w:p w14:paraId="3EEF6549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11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04</w:t>
      </w:r>
      <w:r w:rsidRPr="000369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8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010D8255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4D9E10" w14:textId="77777777" w:rsidR="00453B9D" w:rsidRPr="0003699F" w:rsidRDefault="00453B9D" w:rsidP="00453B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02B5CBF2" w14:textId="77777777" w:rsidR="00453B9D" w:rsidRPr="00914B1D" w:rsidRDefault="00453B9D" w:rsidP="00453B9D">
      <w:pPr>
        <w:numPr>
          <w:ilvl w:val="0"/>
          <w:numId w:val="24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14B1D">
        <w:rPr>
          <w:rFonts w:ascii="Times New Roman" w:hAnsi="Times New Roman"/>
          <w:sz w:val="24"/>
          <w:szCs w:val="24"/>
        </w:rPr>
        <w:t>Внесение изменений в Регламент предоставления займов в сфере создания (строительства или реконструкции) и функционирования малой промышленной зоны</w:t>
      </w:r>
      <w:r w:rsidRPr="00914B1D">
        <w:rPr>
          <w:rFonts w:ascii="Times New Roman" w:hAnsi="Times New Roman"/>
          <w:bCs/>
          <w:sz w:val="24"/>
          <w:szCs w:val="24"/>
        </w:rPr>
        <w:t>.</w:t>
      </w:r>
    </w:p>
    <w:p w14:paraId="135DB2CC" w14:textId="77777777" w:rsidR="00453B9D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0F237" w14:textId="77777777" w:rsidR="00453B9D" w:rsidRPr="0003699F" w:rsidRDefault="00453B9D" w:rsidP="00453B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1578D1A5" w14:textId="77777777" w:rsidR="00453B9D" w:rsidRPr="008F1346" w:rsidRDefault="00453B9D" w:rsidP="00453B9D">
      <w:pPr>
        <w:pStyle w:val="a5"/>
        <w:keepNext/>
        <w:keepLines/>
        <w:numPr>
          <w:ilvl w:val="0"/>
          <w:numId w:val="25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F1346">
        <w:rPr>
          <w:rFonts w:ascii="Times New Roman" w:hAnsi="Times New Roman"/>
          <w:sz w:val="24"/>
          <w:szCs w:val="24"/>
        </w:rPr>
        <w:t>Внести изменения в Регламент предоставления займов в сфере создания (строительства или реконструкции) и функционирования малой промышленной зоны» в части</w:t>
      </w:r>
      <w:r w:rsidRPr="008F13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1346">
        <w:rPr>
          <w:rFonts w:ascii="Times New Roman" w:hAnsi="Times New Roman"/>
          <w:bCs/>
          <w:sz w:val="24"/>
          <w:szCs w:val="24"/>
        </w:rPr>
        <w:t>высвобождения дополнительного залога после завершения строительства или реконструкции малой промышленной зоны и ввода в эксплуатацию малой промышленной зоны</w:t>
      </w:r>
      <w:r w:rsidRPr="008F1346">
        <w:rPr>
          <w:rFonts w:ascii="Times New Roman" w:hAnsi="Times New Roman"/>
          <w:sz w:val="24"/>
          <w:szCs w:val="24"/>
        </w:rPr>
        <w:t>;</w:t>
      </w:r>
    </w:p>
    <w:p w14:paraId="570F5A1E" w14:textId="77777777" w:rsidR="00453B9D" w:rsidRPr="008F1346" w:rsidRDefault="00453B9D" w:rsidP="00453B9D">
      <w:pPr>
        <w:pStyle w:val="a5"/>
        <w:keepNext/>
        <w:keepLines/>
        <w:numPr>
          <w:ilvl w:val="1"/>
          <w:numId w:val="25"/>
        </w:numPr>
        <w:spacing w:after="0"/>
        <w:ind w:left="0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8F1346">
        <w:rPr>
          <w:rFonts w:ascii="Times New Roman" w:hAnsi="Times New Roman"/>
          <w:sz w:val="24"/>
          <w:szCs w:val="24"/>
        </w:rPr>
        <w:t>Утвердить изменения в Регламент предоставления займов в сфере создания (строительства или реконструкции) и функционирования малой промышленной зоны»</w:t>
      </w:r>
    </w:p>
    <w:p w14:paraId="03010D10" w14:textId="77777777" w:rsidR="00453B9D" w:rsidRPr="008F1346" w:rsidRDefault="00453B9D" w:rsidP="00453B9D">
      <w:pPr>
        <w:pStyle w:val="a3"/>
        <w:numPr>
          <w:ilvl w:val="1"/>
          <w:numId w:val="25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F1346">
        <w:rPr>
          <w:rFonts w:ascii="Times New Roman" w:hAnsi="Times New Roman"/>
          <w:sz w:val="24"/>
          <w:szCs w:val="24"/>
        </w:rPr>
        <w:t xml:space="preserve">Изменения в Регламент предоставления займов в сфере создания (строительства или реконструкции) и функционирования малой промышленной зоны» </w:t>
      </w:r>
      <w:r w:rsidRPr="008F1346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вступают в силу с даты принятия решения об утверждении. </w:t>
      </w:r>
    </w:p>
    <w:p w14:paraId="2C2E820E" w14:textId="77777777" w:rsidR="00726244" w:rsidRDefault="00726244"/>
    <w:sectPr w:rsidR="0072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0A8"/>
    <w:multiLevelType w:val="hybridMultilevel"/>
    <w:tmpl w:val="19EE14B0"/>
    <w:lvl w:ilvl="0" w:tplc="7A822F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8F4987"/>
    <w:multiLevelType w:val="hybridMultilevel"/>
    <w:tmpl w:val="3AA4F6DC"/>
    <w:lvl w:ilvl="0" w:tplc="C2EA27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F60756"/>
    <w:multiLevelType w:val="hybridMultilevel"/>
    <w:tmpl w:val="ED628260"/>
    <w:lvl w:ilvl="0" w:tplc="CABC3F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1F2331"/>
    <w:multiLevelType w:val="multilevel"/>
    <w:tmpl w:val="70387D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102E714F"/>
    <w:multiLevelType w:val="multilevel"/>
    <w:tmpl w:val="6D1425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19D5923"/>
    <w:multiLevelType w:val="multilevel"/>
    <w:tmpl w:val="6096B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12FC731B"/>
    <w:multiLevelType w:val="multilevel"/>
    <w:tmpl w:val="6096B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1C996199"/>
    <w:multiLevelType w:val="multilevel"/>
    <w:tmpl w:val="4DD2ED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1F2472BF"/>
    <w:multiLevelType w:val="multilevel"/>
    <w:tmpl w:val="6096B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14A5B6C"/>
    <w:multiLevelType w:val="multilevel"/>
    <w:tmpl w:val="37D416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2907210C"/>
    <w:multiLevelType w:val="multilevel"/>
    <w:tmpl w:val="67FE06B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abstractNum w:abstractNumId="11" w15:restartNumberingAfterBreak="0">
    <w:nsid w:val="2A8A36DF"/>
    <w:multiLevelType w:val="multilevel"/>
    <w:tmpl w:val="D7404B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 w15:restartNumberingAfterBreak="0">
    <w:nsid w:val="30240844"/>
    <w:multiLevelType w:val="multilevel"/>
    <w:tmpl w:val="6096B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346B3807"/>
    <w:multiLevelType w:val="hybridMultilevel"/>
    <w:tmpl w:val="AE28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93BBC"/>
    <w:multiLevelType w:val="hybridMultilevel"/>
    <w:tmpl w:val="40D22962"/>
    <w:lvl w:ilvl="0" w:tplc="F0847D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E2B0AD8"/>
    <w:multiLevelType w:val="hybridMultilevel"/>
    <w:tmpl w:val="40D22962"/>
    <w:lvl w:ilvl="0" w:tplc="F0847D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984756E"/>
    <w:multiLevelType w:val="multilevel"/>
    <w:tmpl w:val="B4CA60E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 w15:restartNumberingAfterBreak="0">
    <w:nsid w:val="5E354F0C"/>
    <w:multiLevelType w:val="multilevel"/>
    <w:tmpl w:val="9B220B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 w15:restartNumberingAfterBreak="0">
    <w:nsid w:val="5EA40E8D"/>
    <w:multiLevelType w:val="hybridMultilevel"/>
    <w:tmpl w:val="780C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F140D"/>
    <w:multiLevelType w:val="multilevel"/>
    <w:tmpl w:val="8EE088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6B183B45"/>
    <w:multiLevelType w:val="multilevel"/>
    <w:tmpl w:val="E592B62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1" w15:restartNumberingAfterBreak="0">
    <w:nsid w:val="6F816CED"/>
    <w:multiLevelType w:val="hybridMultilevel"/>
    <w:tmpl w:val="35A2F3FC"/>
    <w:lvl w:ilvl="0" w:tplc="18B8A14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B67DE"/>
    <w:multiLevelType w:val="multilevel"/>
    <w:tmpl w:val="1A663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3" w15:restartNumberingAfterBreak="0">
    <w:nsid w:val="73A97D4A"/>
    <w:multiLevelType w:val="multilevel"/>
    <w:tmpl w:val="984ADC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99D4D55"/>
    <w:multiLevelType w:val="hybridMultilevel"/>
    <w:tmpl w:val="F8A0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52D16"/>
    <w:multiLevelType w:val="multilevel"/>
    <w:tmpl w:val="A118A8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11"/>
  </w:num>
  <w:num w:numId="5">
    <w:abstractNumId w:val="20"/>
  </w:num>
  <w:num w:numId="6">
    <w:abstractNumId w:val="24"/>
  </w:num>
  <w:num w:numId="7">
    <w:abstractNumId w:val="4"/>
  </w:num>
  <w:num w:numId="8">
    <w:abstractNumId w:val="10"/>
  </w:num>
  <w:num w:numId="9">
    <w:abstractNumId w:val="5"/>
  </w:num>
  <w:num w:numId="10">
    <w:abstractNumId w:val="22"/>
  </w:num>
  <w:num w:numId="11">
    <w:abstractNumId w:val="12"/>
  </w:num>
  <w:num w:numId="12">
    <w:abstractNumId w:val="19"/>
  </w:num>
  <w:num w:numId="13">
    <w:abstractNumId w:val="6"/>
  </w:num>
  <w:num w:numId="14">
    <w:abstractNumId w:val="0"/>
  </w:num>
  <w:num w:numId="15">
    <w:abstractNumId w:val="13"/>
  </w:num>
  <w:num w:numId="16">
    <w:abstractNumId w:val="3"/>
  </w:num>
  <w:num w:numId="17">
    <w:abstractNumId w:val="25"/>
  </w:num>
  <w:num w:numId="18">
    <w:abstractNumId w:val="14"/>
  </w:num>
  <w:num w:numId="19">
    <w:abstractNumId w:val="1"/>
  </w:num>
  <w:num w:numId="20">
    <w:abstractNumId w:val="15"/>
  </w:num>
  <w:num w:numId="21">
    <w:abstractNumId w:val="9"/>
  </w:num>
  <w:num w:numId="22">
    <w:abstractNumId w:val="16"/>
  </w:num>
  <w:num w:numId="23">
    <w:abstractNumId w:val="2"/>
  </w:num>
  <w:num w:numId="24">
    <w:abstractNumId w:val="8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9D"/>
    <w:rsid w:val="00453B9D"/>
    <w:rsid w:val="00726244"/>
    <w:rsid w:val="00CC0288"/>
    <w:rsid w:val="00D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6FC6"/>
  <w15:chartTrackingRefBased/>
  <w15:docId w15:val="{3FC8908F-D0C1-4105-87A7-06427D6D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B9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Абзац списка7,Абзац списка71,Абзац списка8,List Paragraph1,References,Citation List,Heading1,Colorful List - Accent 11,Colorful List - Accent 11CxSpLast,H1-1,Заголовок3,it_List1,List Paragraph (numbered (a))"/>
    <w:basedOn w:val="a"/>
    <w:link w:val="a4"/>
    <w:uiPriority w:val="34"/>
    <w:qFormat/>
    <w:rsid w:val="00453B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nhideWhenUsed/>
    <w:rsid w:val="00453B9D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453B9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Абзац списка11 Знак,Абзац списка7 Знак,Абзац списка71 Знак,Абзац списка8 Знак,List Paragraph1 Знак,References Знак,Citation List Знак,Heading1 Знак,Colorful List - Accent 11 Знак,Colorful List - Accent 11CxSpLast Знак,H1-1 Знак"/>
    <w:basedOn w:val="a0"/>
    <w:link w:val="a3"/>
    <w:uiPriority w:val="34"/>
    <w:qFormat/>
    <w:rsid w:val="00453B9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2433</Words>
  <Characters>13873</Characters>
  <Application>Microsoft Office Word</Application>
  <DocSecurity>0</DocSecurity>
  <Lines>115</Lines>
  <Paragraphs>32</Paragraphs>
  <ScaleCrop>false</ScaleCrop>
  <Company/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Admin_IT</dc:creator>
  <cp:keywords/>
  <dc:description/>
  <cp:lastModifiedBy>Admin_IT</cp:lastModifiedBy>
  <cp:revision>1</cp:revision>
  <dcterms:created xsi:type="dcterms:W3CDTF">2025-08-28T04:57:00Z</dcterms:created>
  <dcterms:modified xsi:type="dcterms:W3CDTF">2025-08-28T04:57:00Z</dcterms:modified>
</cp:coreProperties>
</file>